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52AAE7" w14:textId="77777777" w:rsidR="00A12417" w:rsidRDefault="006A0B46">
      <w:pPr>
        <w:spacing w:before="67"/>
        <w:ind w:left="3510" w:right="3080"/>
        <w:jc w:val="center"/>
        <w:rPr>
          <w:b/>
          <w:sz w:val="20"/>
        </w:rPr>
      </w:pPr>
      <w:r>
        <w:rPr>
          <w:b/>
          <w:spacing w:val="-4"/>
          <w:sz w:val="20"/>
        </w:rPr>
        <w:t>LEEDS</w:t>
      </w:r>
      <w:r>
        <w:rPr>
          <w:b/>
          <w:spacing w:val="-10"/>
          <w:sz w:val="20"/>
        </w:rPr>
        <w:t xml:space="preserve"> </w:t>
      </w:r>
      <w:r>
        <w:rPr>
          <w:b/>
          <w:spacing w:val="-4"/>
          <w:sz w:val="20"/>
        </w:rPr>
        <w:t>TENNIS</w:t>
      </w:r>
      <w:r>
        <w:rPr>
          <w:b/>
          <w:spacing w:val="-10"/>
          <w:sz w:val="20"/>
        </w:rPr>
        <w:t xml:space="preserve"> </w:t>
      </w:r>
      <w:r>
        <w:rPr>
          <w:b/>
          <w:spacing w:val="-4"/>
          <w:sz w:val="20"/>
        </w:rPr>
        <w:t xml:space="preserve">LEAGUE </w:t>
      </w:r>
      <w:r>
        <w:rPr>
          <w:b/>
          <w:sz w:val="20"/>
        </w:rPr>
        <w:t>GENERAL RULES</w:t>
      </w:r>
    </w:p>
    <w:p w14:paraId="0152AAE8" w14:textId="77777777" w:rsidR="00A12417" w:rsidRDefault="00A12417">
      <w:pPr>
        <w:pStyle w:val="BodyText"/>
        <w:spacing w:before="1"/>
        <w:ind w:left="0"/>
        <w:rPr>
          <w:b/>
        </w:rPr>
      </w:pPr>
    </w:p>
    <w:p w14:paraId="0152AAE9" w14:textId="77777777" w:rsidR="00A12417" w:rsidRDefault="006A0B46">
      <w:pPr>
        <w:pStyle w:val="Heading1"/>
        <w:numPr>
          <w:ilvl w:val="0"/>
          <w:numId w:val="4"/>
        </w:numPr>
        <w:tabs>
          <w:tab w:val="left" w:pos="165"/>
        </w:tabs>
        <w:spacing w:before="0"/>
        <w:ind w:left="165" w:hanging="163"/>
        <w:rPr>
          <w:u w:val="none"/>
        </w:rPr>
      </w:pPr>
      <w:r>
        <w:t xml:space="preserve"> </w:t>
      </w:r>
      <w:r>
        <w:rPr>
          <w:spacing w:val="-5"/>
        </w:rPr>
        <w:t>COMPETITION</w:t>
      </w:r>
      <w:r>
        <w:t xml:space="preserve"> </w:t>
      </w:r>
      <w:r>
        <w:rPr>
          <w:spacing w:val="-2"/>
        </w:rPr>
        <w:t>FORMAT</w:t>
      </w:r>
    </w:p>
    <w:p w14:paraId="0152AAEA" w14:textId="77777777" w:rsidR="00A12417" w:rsidRDefault="00A12417">
      <w:pPr>
        <w:pStyle w:val="BodyText"/>
        <w:spacing w:before="6"/>
        <w:ind w:left="0"/>
        <w:rPr>
          <w:b/>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4232"/>
      </w:tblGrid>
      <w:tr w:rsidR="00A12417" w14:paraId="0152AAED" w14:textId="77777777">
        <w:trPr>
          <w:trHeight w:val="457"/>
        </w:trPr>
        <w:tc>
          <w:tcPr>
            <w:tcW w:w="4337" w:type="dxa"/>
          </w:tcPr>
          <w:p w14:paraId="0152AAEB" w14:textId="77777777" w:rsidR="00A12417" w:rsidRDefault="006A0B46">
            <w:pPr>
              <w:pStyle w:val="TableParagraph"/>
              <w:spacing w:line="225" w:lineRule="exact"/>
              <w:ind w:left="523"/>
              <w:jc w:val="left"/>
              <w:rPr>
                <w:b/>
                <w:sz w:val="20"/>
              </w:rPr>
            </w:pPr>
            <w:r>
              <w:rPr>
                <w:b/>
                <w:sz w:val="20"/>
              </w:rPr>
              <w:t>Men’s,</w:t>
            </w:r>
            <w:r>
              <w:rPr>
                <w:b/>
                <w:spacing w:val="-6"/>
                <w:sz w:val="20"/>
              </w:rPr>
              <w:t xml:space="preserve"> </w:t>
            </w:r>
            <w:r>
              <w:rPr>
                <w:b/>
                <w:sz w:val="20"/>
              </w:rPr>
              <w:t>Ladies</w:t>
            </w:r>
            <w:r>
              <w:rPr>
                <w:b/>
                <w:spacing w:val="-7"/>
                <w:sz w:val="20"/>
              </w:rPr>
              <w:t xml:space="preserve"> </w:t>
            </w:r>
            <w:r>
              <w:rPr>
                <w:b/>
                <w:sz w:val="20"/>
              </w:rPr>
              <w:t>and</w:t>
            </w:r>
            <w:r>
              <w:rPr>
                <w:b/>
                <w:spacing w:val="-5"/>
                <w:sz w:val="20"/>
              </w:rPr>
              <w:t xml:space="preserve"> </w:t>
            </w:r>
            <w:r>
              <w:rPr>
                <w:b/>
                <w:sz w:val="20"/>
              </w:rPr>
              <w:t>Mixed</w:t>
            </w:r>
            <w:r>
              <w:rPr>
                <w:b/>
                <w:spacing w:val="-5"/>
                <w:sz w:val="20"/>
              </w:rPr>
              <w:t xml:space="preserve"> </w:t>
            </w:r>
            <w:r>
              <w:rPr>
                <w:b/>
                <w:spacing w:val="-2"/>
                <w:sz w:val="20"/>
              </w:rPr>
              <w:t>Divisions</w:t>
            </w:r>
          </w:p>
        </w:tc>
        <w:tc>
          <w:tcPr>
            <w:tcW w:w="4232" w:type="dxa"/>
          </w:tcPr>
          <w:p w14:paraId="0152AAEC" w14:textId="1DC8AA46" w:rsidR="00A12417" w:rsidRDefault="006A0B46">
            <w:pPr>
              <w:pStyle w:val="TableParagraph"/>
              <w:spacing w:line="225" w:lineRule="exact"/>
              <w:ind w:left="1380"/>
              <w:jc w:val="left"/>
              <w:rPr>
                <w:b/>
                <w:sz w:val="20"/>
              </w:rPr>
            </w:pPr>
            <w:r>
              <w:rPr>
                <w:b/>
                <w:spacing w:val="-4"/>
                <w:sz w:val="20"/>
              </w:rPr>
              <w:t>Medley</w:t>
            </w:r>
            <w:r>
              <w:rPr>
                <w:b/>
                <w:spacing w:val="-3"/>
                <w:sz w:val="20"/>
              </w:rPr>
              <w:t xml:space="preserve"> </w:t>
            </w:r>
            <w:r>
              <w:rPr>
                <w:b/>
                <w:spacing w:val="-2"/>
                <w:sz w:val="20"/>
              </w:rPr>
              <w:t>Division</w:t>
            </w:r>
            <w:r w:rsidR="00902900">
              <w:rPr>
                <w:b/>
                <w:spacing w:val="-2"/>
                <w:sz w:val="20"/>
              </w:rPr>
              <w:t>s</w:t>
            </w:r>
          </w:p>
        </w:tc>
      </w:tr>
      <w:tr w:rsidR="00A12417" w14:paraId="0152AAF4" w14:textId="77777777">
        <w:trPr>
          <w:trHeight w:val="2762"/>
        </w:trPr>
        <w:tc>
          <w:tcPr>
            <w:tcW w:w="4337" w:type="dxa"/>
          </w:tcPr>
          <w:p w14:paraId="0152AAEE" w14:textId="77777777" w:rsidR="00A12417" w:rsidRDefault="006A0B46">
            <w:pPr>
              <w:pStyle w:val="TableParagraph"/>
              <w:ind w:right="93"/>
              <w:rPr>
                <w:sz w:val="20"/>
              </w:rPr>
            </w:pPr>
            <w:r>
              <w:rPr>
                <w:sz w:val="20"/>
              </w:rPr>
              <w:t xml:space="preserve">In this format, for match scoring and result recording a rubber and a set are </w:t>
            </w:r>
            <w:proofErr w:type="gramStart"/>
            <w:r>
              <w:rPr>
                <w:sz w:val="20"/>
              </w:rPr>
              <w:t xml:space="preserve">exactly the </w:t>
            </w:r>
            <w:r>
              <w:rPr>
                <w:spacing w:val="-2"/>
                <w:sz w:val="20"/>
              </w:rPr>
              <w:t>same</w:t>
            </w:r>
            <w:proofErr w:type="gramEnd"/>
            <w:r>
              <w:rPr>
                <w:spacing w:val="-2"/>
                <w:sz w:val="20"/>
              </w:rPr>
              <w:t>.</w:t>
            </w:r>
          </w:p>
          <w:p w14:paraId="0152AAEF" w14:textId="77777777" w:rsidR="00A12417" w:rsidRDefault="006A0B46">
            <w:pPr>
              <w:pStyle w:val="TableParagraph"/>
              <w:spacing w:before="228"/>
              <w:ind w:right="97"/>
              <w:rPr>
                <w:sz w:val="20"/>
              </w:rPr>
            </w:pPr>
            <w:r>
              <w:rPr>
                <w:sz w:val="20"/>
              </w:rPr>
              <w:t>A team shall comprise 2 pairs who shall play two rubbers (sets) against each of the 2 pairs of the opposing team.</w:t>
            </w:r>
          </w:p>
          <w:p w14:paraId="1AFD184B" w14:textId="77777777" w:rsidR="00A12417" w:rsidRDefault="006A0B46">
            <w:pPr>
              <w:pStyle w:val="TableParagraph"/>
              <w:spacing w:before="230"/>
              <w:ind w:right="96"/>
              <w:rPr>
                <w:sz w:val="20"/>
              </w:rPr>
            </w:pPr>
            <w:r>
              <w:rPr>
                <w:sz w:val="20"/>
              </w:rPr>
              <w:t>Each rubber (set) is first to 6 games (or 7-5), with a tie-break at six-all.</w:t>
            </w:r>
          </w:p>
          <w:p w14:paraId="0152AAF0" w14:textId="3CE2EC47" w:rsidR="007A4D12" w:rsidRDefault="007A4D12">
            <w:pPr>
              <w:pStyle w:val="TableParagraph"/>
              <w:spacing w:before="230"/>
              <w:ind w:right="96"/>
              <w:rPr>
                <w:sz w:val="20"/>
              </w:rPr>
            </w:pPr>
            <w:r>
              <w:rPr>
                <w:sz w:val="20"/>
              </w:rPr>
              <w:t>I</w:t>
            </w:r>
            <w:r w:rsidRPr="007A4D12">
              <w:rPr>
                <w:sz w:val="20"/>
              </w:rPr>
              <w:t>n all divisions the match score is decided by rubbers. In the event of equality on rubbers the match shall be considered a draw.</w:t>
            </w:r>
          </w:p>
        </w:tc>
        <w:tc>
          <w:tcPr>
            <w:tcW w:w="4232" w:type="dxa"/>
          </w:tcPr>
          <w:p w14:paraId="0152AAF1" w14:textId="77777777" w:rsidR="00A12417" w:rsidRDefault="006A0B46">
            <w:pPr>
              <w:pStyle w:val="TableParagraph"/>
              <w:ind w:left="105" w:right="94"/>
              <w:rPr>
                <w:sz w:val="20"/>
              </w:rPr>
            </w:pPr>
            <w:r>
              <w:rPr>
                <w:sz w:val="20"/>
              </w:rPr>
              <w:t>A team shall comprise 2 men and 2 women, who shall each play 3 rubbers against the opposing team:</w:t>
            </w:r>
            <w:r w:rsidRPr="00EF61EC">
              <w:rPr>
                <w:sz w:val="20"/>
              </w:rPr>
              <w:t xml:space="preserve"> </w:t>
            </w:r>
            <w:r>
              <w:rPr>
                <w:sz w:val="20"/>
              </w:rPr>
              <w:t>1 Men’s Doubles, 4 Mixed Doubles and 1 Ladies Doubles.</w:t>
            </w:r>
          </w:p>
          <w:p w14:paraId="0F900EC5" w14:textId="77777777" w:rsidR="00EF61EC" w:rsidRDefault="00EF61EC">
            <w:pPr>
              <w:pStyle w:val="TableParagraph"/>
              <w:ind w:left="105" w:right="94"/>
              <w:rPr>
                <w:sz w:val="20"/>
              </w:rPr>
            </w:pPr>
          </w:p>
          <w:p w14:paraId="46FC3EF2" w14:textId="1ECDB65B" w:rsidR="00EF61EC" w:rsidRPr="00EF61EC" w:rsidRDefault="00EF61EC" w:rsidP="00DE1276">
            <w:pPr>
              <w:pStyle w:val="TableParagraph"/>
              <w:ind w:left="105" w:right="94"/>
              <w:rPr>
                <w:sz w:val="20"/>
              </w:rPr>
            </w:pPr>
            <w:r w:rsidRPr="00EF61EC">
              <w:rPr>
                <w:sz w:val="20"/>
              </w:rPr>
              <w:t>Each rubber consists of 12 games with all 12 games counting in the match result. (N.B 6-6 is a valid final score</w:t>
            </w:r>
            <w:r w:rsidR="00DE1276">
              <w:rPr>
                <w:sz w:val="20"/>
              </w:rPr>
              <w:t>)</w:t>
            </w:r>
            <w:r w:rsidRPr="00EF61EC">
              <w:rPr>
                <w:sz w:val="20"/>
              </w:rPr>
              <w:t xml:space="preserve">. </w:t>
            </w:r>
          </w:p>
          <w:p w14:paraId="5607A89F" w14:textId="77777777" w:rsidR="00EF61EC" w:rsidRPr="00EF61EC" w:rsidRDefault="00EF61EC" w:rsidP="00EF61EC">
            <w:pPr>
              <w:pStyle w:val="Body"/>
              <w:rPr>
                <w:rFonts w:ascii="Arial" w:eastAsia="Arial" w:hAnsi="Arial" w:cs="Arial"/>
                <w:color w:val="auto"/>
                <w:sz w:val="20"/>
                <w:lang w:eastAsia="en-US"/>
                <w14:textOutline w14:w="0" w14:cap="rnd" w14:cmpd="sng" w14:algn="ctr">
                  <w14:noFill/>
                  <w14:prstDash w14:val="solid"/>
                  <w14:bevel/>
                </w14:textOutline>
              </w:rPr>
            </w:pPr>
          </w:p>
          <w:p w14:paraId="7EDCCC60" w14:textId="77777777" w:rsidR="00EF61EC" w:rsidRPr="00EF61EC" w:rsidRDefault="00EF61EC" w:rsidP="00DE1276">
            <w:pPr>
              <w:pStyle w:val="TableParagraph"/>
              <w:ind w:left="105" w:right="94"/>
              <w:rPr>
                <w:sz w:val="20"/>
              </w:rPr>
            </w:pPr>
            <w:r w:rsidRPr="00EF61EC">
              <w:rPr>
                <w:sz w:val="20"/>
              </w:rPr>
              <w:t xml:space="preserve">The match result shall be decided by the number of games won (not rubbers). </w:t>
            </w:r>
          </w:p>
          <w:p w14:paraId="77997F4D" w14:textId="77777777" w:rsidR="00EF61EC" w:rsidRPr="00EF61EC" w:rsidRDefault="00EF61EC" w:rsidP="00EF61EC">
            <w:pPr>
              <w:pStyle w:val="Body"/>
              <w:rPr>
                <w:rFonts w:ascii="Arial" w:eastAsia="Arial" w:hAnsi="Arial" w:cs="Arial"/>
                <w:color w:val="auto"/>
                <w:sz w:val="20"/>
                <w:lang w:eastAsia="en-US"/>
                <w14:textOutline w14:w="0" w14:cap="rnd" w14:cmpd="sng" w14:algn="ctr">
                  <w14:noFill/>
                  <w14:prstDash w14:val="solid"/>
                  <w14:bevel/>
                </w14:textOutline>
              </w:rPr>
            </w:pPr>
          </w:p>
          <w:p w14:paraId="0152AAF3" w14:textId="56B593B3" w:rsidR="00A12417" w:rsidRDefault="00EF61EC" w:rsidP="00DE1276">
            <w:pPr>
              <w:pStyle w:val="TableParagraph"/>
              <w:ind w:left="105" w:right="94"/>
              <w:rPr>
                <w:sz w:val="20"/>
              </w:rPr>
            </w:pPr>
            <w:r w:rsidRPr="00EF61EC">
              <w:rPr>
                <w:sz w:val="20"/>
              </w:rPr>
              <w:t>The team with 37 games (or more) will be awarded the match win. If the score is 36-36 the match is a draw.</w:t>
            </w:r>
          </w:p>
        </w:tc>
      </w:tr>
    </w:tbl>
    <w:p w14:paraId="0152AAF6" w14:textId="77777777" w:rsidR="00A12417" w:rsidRDefault="006A0B46">
      <w:pPr>
        <w:pStyle w:val="BodyText"/>
        <w:tabs>
          <w:tab w:val="left" w:pos="4889"/>
          <w:tab w:val="left" w:pos="5609"/>
        </w:tabs>
        <w:spacing w:before="228"/>
        <w:ind w:left="2008" w:right="3492" w:hanging="1440"/>
      </w:pPr>
      <w:r>
        <w:t>League</w:t>
      </w:r>
      <w:r>
        <w:rPr>
          <w:spacing w:val="-6"/>
        </w:rPr>
        <w:t xml:space="preserve"> </w:t>
      </w:r>
      <w:r>
        <w:t>positions</w:t>
      </w:r>
      <w:r>
        <w:rPr>
          <w:spacing w:val="-5"/>
        </w:rPr>
        <w:t xml:space="preserve"> </w:t>
      </w:r>
      <w:r>
        <w:t>shall</w:t>
      </w:r>
      <w:r>
        <w:rPr>
          <w:spacing w:val="-7"/>
        </w:rPr>
        <w:t xml:space="preserve"> </w:t>
      </w:r>
      <w:r>
        <w:t>be</w:t>
      </w:r>
      <w:r>
        <w:rPr>
          <w:spacing w:val="-6"/>
        </w:rPr>
        <w:t xml:space="preserve"> </w:t>
      </w:r>
      <w:r>
        <w:t>decided</w:t>
      </w:r>
      <w:r>
        <w:rPr>
          <w:spacing w:val="-6"/>
        </w:rPr>
        <w:t xml:space="preserve"> </w:t>
      </w:r>
      <w:r>
        <w:t>by</w:t>
      </w:r>
      <w:r>
        <w:rPr>
          <w:spacing w:val="-12"/>
        </w:rPr>
        <w:t xml:space="preserve"> </w:t>
      </w:r>
      <w:r>
        <w:t>awarding</w:t>
      </w:r>
      <w:r>
        <w:rPr>
          <w:spacing w:val="-6"/>
        </w:rPr>
        <w:t xml:space="preserve"> </w:t>
      </w:r>
      <w:r>
        <w:t>points</w:t>
      </w:r>
      <w:r>
        <w:rPr>
          <w:spacing w:val="-4"/>
        </w:rPr>
        <w:t xml:space="preserve"> </w:t>
      </w:r>
      <w:r>
        <w:t>as</w:t>
      </w:r>
      <w:r>
        <w:rPr>
          <w:spacing w:val="-4"/>
        </w:rPr>
        <w:t xml:space="preserve"> </w:t>
      </w:r>
      <w:r>
        <w:t>follows: Match won</w:t>
      </w:r>
      <w:r>
        <w:tab/>
      </w:r>
      <w:r>
        <w:rPr>
          <w:spacing w:val="-10"/>
        </w:rPr>
        <w:t>-</w:t>
      </w:r>
      <w:r>
        <w:tab/>
      </w:r>
      <w:r>
        <w:rPr>
          <w:spacing w:val="-4"/>
        </w:rPr>
        <w:t>2</w:t>
      </w:r>
      <w:r>
        <w:rPr>
          <w:spacing w:val="-10"/>
        </w:rPr>
        <w:t xml:space="preserve"> </w:t>
      </w:r>
      <w:r>
        <w:rPr>
          <w:spacing w:val="-4"/>
        </w:rPr>
        <w:t>points</w:t>
      </w:r>
    </w:p>
    <w:p w14:paraId="0152AAF7" w14:textId="77777777" w:rsidR="00A12417" w:rsidRDefault="006A0B46">
      <w:pPr>
        <w:pStyle w:val="BodyText"/>
        <w:tabs>
          <w:tab w:val="left" w:pos="4889"/>
          <w:tab w:val="left" w:pos="5609"/>
        </w:tabs>
        <w:spacing w:before="1" w:line="229" w:lineRule="exact"/>
        <w:ind w:left="2008"/>
      </w:pPr>
      <w:r>
        <w:rPr>
          <w:spacing w:val="-4"/>
        </w:rPr>
        <w:t>Match</w:t>
      </w:r>
      <w:r>
        <w:rPr>
          <w:spacing w:val="-3"/>
        </w:rPr>
        <w:t xml:space="preserve"> </w:t>
      </w:r>
      <w:r>
        <w:rPr>
          <w:spacing w:val="-2"/>
        </w:rPr>
        <w:t>drawn</w:t>
      </w:r>
      <w:r>
        <w:tab/>
      </w:r>
      <w:r>
        <w:rPr>
          <w:spacing w:val="-10"/>
        </w:rPr>
        <w:t>-</w:t>
      </w:r>
      <w:r>
        <w:tab/>
        <w:t>1</w:t>
      </w:r>
      <w:r>
        <w:rPr>
          <w:spacing w:val="-8"/>
        </w:rPr>
        <w:t xml:space="preserve"> </w:t>
      </w:r>
      <w:r>
        <w:rPr>
          <w:spacing w:val="-4"/>
        </w:rPr>
        <w:t>point</w:t>
      </w:r>
    </w:p>
    <w:p w14:paraId="0152AAF8" w14:textId="77777777" w:rsidR="00A12417" w:rsidRDefault="006A0B46">
      <w:pPr>
        <w:pStyle w:val="BodyText"/>
        <w:tabs>
          <w:tab w:val="left" w:pos="4889"/>
          <w:tab w:val="left" w:pos="5609"/>
        </w:tabs>
        <w:spacing w:line="229" w:lineRule="exact"/>
        <w:ind w:left="2008"/>
      </w:pPr>
      <w:r>
        <w:rPr>
          <w:spacing w:val="-2"/>
        </w:rPr>
        <w:t>Match</w:t>
      </w:r>
      <w:r>
        <w:rPr>
          <w:spacing w:val="-12"/>
        </w:rPr>
        <w:t xml:space="preserve"> </w:t>
      </w:r>
      <w:r>
        <w:rPr>
          <w:spacing w:val="-2"/>
        </w:rPr>
        <w:t>lost</w:t>
      </w:r>
      <w:r>
        <w:rPr>
          <w:spacing w:val="-12"/>
        </w:rPr>
        <w:t xml:space="preserve"> </w:t>
      </w:r>
      <w:r>
        <w:rPr>
          <w:spacing w:val="-2"/>
        </w:rPr>
        <w:t>or</w:t>
      </w:r>
      <w:r>
        <w:rPr>
          <w:spacing w:val="-12"/>
        </w:rPr>
        <w:t xml:space="preserve"> </w:t>
      </w:r>
      <w:r>
        <w:rPr>
          <w:spacing w:val="-2"/>
        </w:rPr>
        <w:t>un-played</w:t>
      </w:r>
      <w:r>
        <w:tab/>
      </w:r>
      <w:r>
        <w:rPr>
          <w:spacing w:val="-10"/>
        </w:rPr>
        <w:t>-</w:t>
      </w:r>
      <w:r>
        <w:tab/>
        <w:t>0</w:t>
      </w:r>
      <w:r>
        <w:rPr>
          <w:spacing w:val="-8"/>
        </w:rPr>
        <w:t xml:space="preserve"> </w:t>
      </w:r>
      <w:r>
        <w:rPr>
          <w:spacing w:val="-2"/>
        </w:rPr>
        <w:t>points</w:t>
      </w:r>
    </w:p>
    <w:p w14:paraId="0152AAF9" w14:textId="77777777" w:rsidR="00A12417" w:rsidRDefault="00A12417">
      <w:pPr>
        <w:pStyle w:val="BodyText"/>
        <w:spacing w:before="1"/>
        <w:ind w:left="0"/>
      </w:pPr>
    </w:p>
    <w:p w14:paraId="0152AAFA" w14:textId="77777777" w:rsidR="00A12417" w:rsidRDefault="006A0B46">
      <w:pPr>
        <w:pStyle w:val="BodyText"/>
        <w:jc w:val="both"/>
      </w:pPr>
      <w:r>
        <w:rPr>
          <w:spacing w:val="-4"/>
        </w:rPr>
        <w:t>If</w:t>
      </w:r>
      <w:r>
        <w:rPr>
          <w:spacing w:val="-1"/>
        </w:rPr>
        <w:t xml:space="preserve"> </w:t>
      </w:r>
      <w:r>
        <w:rPr>
          <w:spacing w:val="-4"/>
        </w:rPr>
        <w:t>a</w:t>
      </w:r>
      <w:r>
        <w:rPr>
          <w:spacing w:val="-3"/>
        </w:rPr>
        <w:t xml:space="preserve"> </w:t>
      </w:r>
      <w:r>
        <w:rPr>
          <w:spacing w:val="-4"/>
        </w:rPr>
        <w:t>team forfeits</w:t>
      </w:r>
      <w:r>
        <w:rPr>
          <w:spacing w:val="-1"/>
        </w:rPr>
        <w:t xml:space="preserve"> </w:t>
      </w:r>
      <w:r>
        <w:rPr>
          <w:spacing w:val="-4"/>
        </w:rPr>
        <w:t>a</w:t>
      </w:r>
      <w:r>
        <w:rPr>
          <w:spacing w:val="-6"/>
        </w:rPr>
        <w:t xml:space="preserve"> </w:t>
      </w:r>
      <w:r>
        <w:rPr>
          <w:spacing w:val="-4"/>
        </w:rPr>
        <w:t>match,</w:t>
      </w:r>
      <w:r>
        <w:rPr>
          <w:spacing w:val="-6"/>
        </w:rPr>
        <w:t xml:space="preserve"> </w:t>
      </w:r>
      <w:r>
        <w:rPr>
          <w:spacing w:val="-4"/>
        </w:rPr>
        <w:t>then</w:t>
      </w:r>
      <w:r>
        <w:rPr>
          <w:spacing w:val="-3"/>
        </w:rPr>
        <w:t xml:space="preserve"> </w:t>
      </w:r>
      <w:r>
        <w:rPr>
          <w:spacing w:val="-4"/>
        </w:rPr>
        <w:t>that team</w:t>
      </w:r>
      <w:r>
        <w:rPr>
          <w:spacing w:val="2"/>
        </w:rPr>
        <w:t xml:space="preserve"> </w:t>
      </w:r>
      <w:r>
        <w:rPr>
          <w:spacing w:val="-4"/>
        </w:rPr>
        <w:t>shall automatically</w:t>
      </w:r>
      <w:r>
        <w:rPr>
          <w:spacing w:val="-7"/>
        </w:rPr>
        <w:t xml:space="preserve"> </w:t>
      </w:r>
      <w:r>
        <w:rPr>
          <w:spacing w:val="-4"/>
        </w:rPr>
        <w:t>have one</w:t>
      </w:r>
      <w:r>
        <w:rPr>
          <w:spacing w:val="-3"/>
        </w:rPr>
        <w:t xml:space="preserve"> </w:t>
      </w:r>
      <w:r>
        <w:rPr>
          <w:spacing w:val="-4"/>
        </w:rPr>
        <w:t>point deducted</w:t>
      </w:r>
      <w:r>
        <w:rPr>
          <w:spacing w:val="-3"/>
        </w:rPr>
        <w:t xml:space="preserve"> </w:t>
      </w:r>
      <w:r>
        <w:rPr>
          <w:spacing w:val="-4"/>
        </w:rPr>
        <w:t>from</w:t>
      </w:r>
      <w:r>
        <w:rPr>
          <w:spacing w:val="1"/>
        </w:rPr>
        <w:t xml:space="preserve"> </w:t>
      </w:r>
      <w:r>
        <w:rPr>
          <w:spacing w:val="-4"/>
        </w:rPr>
        <w:t>its</w:t>
      </w:r>
      <w:r>
        <w:rPr>
          <w:spacing w:val="-1"/>
        </w:rPr>
        <w:t xml:space="preserve"> </w:t>
      </w:r>
      <w:r>
        <w:rPr>
          <w:spacing w:val="-4"/>
        </w:rPr>
        <w:t>record.</w:t>
      </w:r>
    </w:p>
    <w:p w14:paraId="0152AAFB" w14:textId="77777777" w:rsidR="00A12417" w:rsidRDefault="00A12417">
      <w:pPr>
        <w:pStyle w:val="BodyText"/>
        <w:spacing w:before="1"/>
        <w:ind w:left="0"/>
      </w:pPr>
    </w:p>
    <w:p w14:paraId="0152AAFC" w14:textId="77777777" w:rsidR="00A12417" w:rsidRDefault="006A0B46">
      <w:pPr>
        <w:pStyle w:val="BodyText"/>
        <w:ind w:right="141"/>
        <w:jc w:val="both"/>
      </w:pPr>
      <w:r>
        <w:t>If</w:t>
      </w:r>
      <w:r>
        <w:rPr>
          <w:spacing w:val="-8"/>
        </w:rPr>
        <w:t xml:space="preserve"> </w:t>
      </w:r>
      <w:r>
        <w:t>a</w:t>
      </w:r>
      <w:r>
        <w:rPr>
          <w:spacing w:val="-13"/>
        </w:rPr>
        <w:t xml:space="preserve"> </w:t>
      </w:r>
      <w:r>
        <w:t>team</w:t>
      </w:r>
      <w:r>
        <w:rPr>
          <w:spacing w:val="-10"/>
        </w:rPr>
        <w:t xml:space="preserve"> </w:t>
      </w:r>
      <w:r>
        <w:t>forfeits</w:t>
      </w:r>
      <w:r>
        <w:rPr>
          <w:spacing w:val="-11"/>
        </w:rPr>
        <w:t xml:space="preserve"> </w:t>
      </w:r>
      <w:r>
        <w:t>more</w:t>
      </w:r>
      <w:r>
        <w:rPr>
          <w:spacing w:val="-10"/>
        </w:rPr>
        <w:t xml:space="preserve"> </w:t>
      </w:r>
      <w:r>
        <w:t>than</w:t>
      </w:r>
      <w:r>
        <w:rPr>
          <w:spacing w:val="-13"/>
        </w:rPr>
        <w:t xml:space="preserve"> </w:t>
      </w:r>
      <w:r>
        <w:t>half</w:t>
      </w:r>
      <w:r>
        <w:rPr>
          <w:spacing w:val="-8"/>
        </w:rPr>
        <w:t xml:space="preserve"> </w:t>
      </w:r>
      <w:r>
        <w:t>of</w:t>
      </w:r>
      <w:r>
        <w:rPr>
          <w:spacing w:val="-8"/>
        </w:rPr>
        <w:t xml:space="preserve"> </w:t>
      </w:r>
      <w:r>
        <w:t>its</w:t>
      </w:r>
      <w:r>
        <w:rPr>
          <w:spacing w:val="-11"/>
        </w:rPr>
        <w:t xml:space="preserve"> </w:t>
      </w:r>
      <w:r>
        <w:t>matches</w:t>
      </w:r>
      <w:r>
        <w:rPr>
          <w:spacing w:val="-9"/>
        </w:rPr>
        <w:t xml:space="preserve"> </w:t>
      </w:r>
      <w:r>
        <w:t>during</w:t>
      </w:r>
      <w:r>
        <w:rPr>
          <w:spacing w:val="-10"/>
        </w:rPr>
        <w:t xml:space="preserve"> </w:t>
      </w:r>
      <w:r>
        <w:t>a</w:t>
      </w:r>
      <w:r>
        <w:rPr>
          <w:spacing w:val="-13"/>
        </w:rPr>
        <w:t xml:space="preserve"> </w:t>
      </w:r>
      <w:r>
        <w:t>season,</w:t>
      </w:r>
      <w:r>
        <w:rPr>
          <w:spacing w:val="-10"/>
        </w:rPr>
        <w:t xml:space="preserve"> </w:t>
      </w:r>
      <w:r>
        <w:t>it</w:t>
      </w:r>
      <w:r>
        <w:rPr>
          <w:spacing w:val="-10"/>
        </w:rPr>
        <w:t xml:space="preserve"> </w:t>
      </w:r>
      <w:r>
        <w:t>will</w:t>
      </w:r>
      <w:r>
        <w:rPr>
          <w:spacing w:val="-11"/>
        </w:rPr>
        <w:t xml:space="preserve"> </w:t>
      </w:r>
      <w:r>
        <w:t>be</w:t>
      </w:r>
      <w:r>
        <w:rPr>
          <w:spacing w:val="-10"/>
        </w:rPr>
        <w:t xml:space="preserve"> </w:t>
      </w:r>
      <w:r>
        <w:t>removed</w:t>
      </w:r>
      <w:r>
        <w:rPr>
          <w:spacing w:val="-13"/>
        </w:rPr>
        <w:t xml:space="preserve"> </w:t>
      </w:r>
      <w:r>
        <w:t>from</w:t>
      </w:r>
      <w:r>
        <w:rPr>
          <w:spacing w:val="-7"/>
        </w:rPr>
        <w:t xml:space="preserve"> </w:t>
      </w:r>
      <w:r>
        <w:t>the</w:t>
      </w:r>
      <w:r>
        <w:rPr>
          <w:spacing w:val="-10"/>
        </w:rPr>
        <w:t xml:space="preserve"> </w:t>
      </w:r>
      <w:r>
        <w:t>league.</w:t>
      </w:r>
      <w:r>
        <w:rPr>
          <w:spacing w:val="38"/>
        </w:rPr>
        <w:t xml:space="preserve"> </w:t>
      </w:r>
      <w:proofErr w:type="gramStart"/>
      <w:r>
        <w:t>All</w:t>
      </w:r>
      <w:r>
        <w:rPr>
          <w:spacing w:val="-11"/>
        </w:rPr>
        <w:t xml:space="preserve"> </w:t>
      </w:r>
      <w:r>
        <w:t>of</w:t>
      </w:r>
      <w:proofErr w:type="gramEnd"/>
      <w:r>
        <w:t xml:space="preserve"> its</w:t>
      </w:r>
      <w:r>
        <w:rPr>
          <w:spacing w:val="-10"/>
        </w:rPr>
        <w:t xml:space="preserve"> </w:t>
      </w:r>
      <w:r>
        <w:t>other</w:t>
      </w:r>
      <w:r>
        <w:rPr>
          <w:spacing w:val="-13"/>
        </w:rPr>
        <w:t xml:space="preserve"> </w:t>
      </w:r>
      <w:r>
        <w:t>matches</w:t>
      </w:r>
      <w:r>
        <w:rPr>
          <w:spacing w:val="-11"/>
        </w:rPr>
        <w:t xml:space="preserve"> </w:t>
      </w:r>
      <w:r>
        <w:t>(if</w:t>
      </w:r>
      <w:r>
        <w:rPr>
          <w:spacing w:val="-10"/>
        </w:rPr>
        <w:t xml:space="preserve"> </w:t>
      </w:r>
      <w:r>
        <w:t>any)</w:t>
      </w:r>
      <w:r>
        <w:rPr>
          <w:spacing w:val="-10"/>
        </w:rPr>
        <w:t xml:space="preserve"> </w:t>
      </w:r>
      <w:r>
        <w:t>will</w:t>
      </w:r>
      <w:r>
        <w:rPr>
          <w:spacing w:val="-11"/>
        </w:rPr>
        <w:t xml:space="preserve"> </w:t>
      </w:r>
      <w:r>
        <w:t>be</w:t>
      </w:r>
      <w:r>
        <w:rPr>
          <w:spacing w:val="-11"/>
        </w:rPr>
        <w:t xml:space="preserve"> </w:t>
      </w:r>
      <w:r>
        <w:t>declared</w:t>
      </w:r>
      <w:r>
        <w:rPr>
          <w:spacing w:val="-11"/>
        </w:rPr>
        <w:t xml:space="preserve"> </w:t>
      </w:r>
      <w:r>
        <w:t>null</w:t>
      </w:r>
      <w:r>
        <w:rPr>
          <w:spacing w:val="-11"/>
        </w:rPr>
        <w:t xml:space="preserve"> </w:t>
      </w:r>
      <w:r>
        <w:t>and</w:t>
      </w:r>
      <w:r>
        <w:rPr>
          <w:spacing w:val="-11"/>
        </w:rPr>
        <w:t xml:space="preserve"> </w:t>
      </w:r>
      <w:r>
        <w:t>void,</w:t>
      </w:r>
      <w:r>
        <w:rPr>
          <w:spacing w:val="-13"/>
        </w:rPr>
        <w:t xml:space="preserve"> </w:t>
      </w:r>
      <w:r>
        <w:t>with</w:t>
      </w:r>
      <w:r>
        <w:rPr>
          <w:spacing w:val="-11"/>
        </w:rPr>
        <w:t xml:space="preserve"> </w:t>
      </w:r>
      <w:r>
        <w:t>no</w:t>
      </w:r>
      <w:r>
        <w:rPr>
          <w:spacing w:val="-11"/>
        </w:rPr>
        <w:t xml:space="preserve"> </w:t>
      </w:r>
      <w:r>
        <w:t>points</w:t>
      </w:r>
      <w:r>
        <w:rPr>
          <w:spacing w:val="-10"/>
        </w:rPr>
        <w:t xml:space="preserve"> </w:t>
      </w:r>
      <w:r>
        <w:t>awarded</w:t>
      </w:r>
      <w:r>
        <w:rPr>
          <w:spacing w:val="-11"/>
        </w:rPr>
        <w:t xml:space="preserve"> </w:t>
      </w:r>
      <w:r>
        <w:t>for</w:t>
      </w:r>
      <w:r>
        <w:rPr>
          <w:spacing w:val="-12"/>
        </w:rPr>
        <w:t xml:space="preserve"> </w:t>
      </w:r>
      <w:r>
        <w:t>their</w:t>
      </w:r>
      <w:r>
        <w:rPr>
          <w:spacing w:val="-10"/>
        </w:rPr>
        <w:t xml:space="preserve"> </w:t>
      </w:r>
      <w:r>
        <w:t>results,</w:t>
      </w:r>
      <w:r>
        <w:rPr>
          <w:spacing w:val="-13"/>
        </w:rPr>
        <w:t xml:space="preserve"> </w:t>
      </w:r>
      <w:r>
        <w:t>for</w:t>
      </w:r>
      <w:r>
        <w:rPr>
          <w:spacing w:val="-10"/>
        </w:rPr>
        <w:t xml:space="preserve"> </w:t>
      </w:r>
      <w:r>
        <w:t>either the removed team or their opponents.</w:t>
      </w:r>
    </w:p>
    <w:p w14:paraId="0152AAFD" w14:textId="77777777" w:rsidR="00A12417" w:rsidRDefault="006A0B46">
      <w:pPr>
        <w:pStyle w:val="BodyText"/>
        <w:spacing w:before="230"/>
        <w:jc w:val="both"/>
      </w:pPr>
      <w:r>
        <w:rPr>
          <w:spacing w:val="-2"/>
        </w:rPr>
        <w:t>In</w:t>
      </w:r>
      <w:r>
        <w:rPr>
          <w:spacing w:val="-12"/>
        </w:rPr>
        <w:t xml:space="preserve"> </w:t>
      </w:r>
      <w:r>
        <w:rPr>
          <w:spacing w:val="-2"/>
        </w:rPr>
        <w:t>the</w:t>
      </w:r>
      <w:r>
        <w:rPr>
          <w:spacing w:val="-11"/>
        </w:rPr>
        <w:t xml:space="preserve"> </w:t>
      </w:r>
      <w:r>
        <w:rPr>
          <w:spacing w:val="-2"/>
        </w:rPr>
        <w:t>event</w:t>
      </w:r>
      <w:r>
        <w:rPr>
          <w:spacing w:val="-11"/>
        </w:rPr>
        <w:t xml:space="preserve"> </w:t>
      </w:r>
      <w:r>
        <w:rPr>
          <w:spacing w:val="-2"/>
        </w:rPr>
        <w:t>of</w:t>
      </w:r>
      <w:r>
        <w:rPr>
          <w:spacing w:val="-9"/>
        </w:rPr>
        <w:t xml:space="preserve"> </w:t>
      </w:r>
      <w:r>
        <w:rPr>
          <w:spacing w:val="-2"/>
        </w:rPr>
        <w:t>a</w:t>
      </w:r>
      <w:r>
        <w:rPr>
          <w:spacing w:val="-12"/>
        </w:rPr>
        <w:t xml:space="preserve"> </w:t>
      </w:r>
      <w:r>
        <w:rPr>
          <w:spacing w:val="-2"/>
        </w:rPr>
        <w:t>tie</w:t>
      </w:r>
      <w:r>
        <w:rPr>
          <w:spacing w:val="-11"/>
        </w:rPr>
        <w:t xml:space="preserve"> </w:t>
      </w:r>
      <w:r>
        <w:rPr>
          <w:spacing w:val="-2"/>
        </w:rPr>
        <w:t>in</w:t>
      </w:r>
      <w:r>
        <w:rPr>
          <w:spacing w:val="-11"/>
        </w:rPr>
        <w:t xml:space="preserve"> </w:t>
      </w:r>
      <w:r>
        <w:rPr>
          <w:spacing w:val="-2"/>
        </w:rPr>
        <w:t>League</w:t>
      </w:r>
      <w:r>
        <w:rPr>
          <w:spacing w:val="-11"/>
        </w:rPr>
        <w:t xml:space="preserve"> </w:t>
      </w:r>
      <w:r>
        <w:rPr>
          <w:spacing w:val="-2"/>
        </w:rPr>
        <w:t>points,</w:t>
      </w:r>
      <w:r>
        <w:rPr>
          <w:spacing w:val="-11"/>
        </w:rPr>
        <w:t xml:space="preserve"> </w:t>
      </w:r>
      <w:r>
        <w:rPr>
          <w:spacing w:val="-2"/>
        </w:rPr>
        <w:t>the</w:t>
      </w:r>
      <w:r>
        <w:rPr>
          <w:spacing w:val="-11"/>
        </w:rPr>
        <w:t xml:space="preserve"> </w:t>
      </w:r>
      <w:r>
        <w:rPr>
          <w:spacing w:val="-2"/>
        </w:rPr>
        <w:t>difference</w:t>
      </w:r>
      <w:r>
        <w:rPr>
          <w:spacing w:val="-11"/>
        </w:rPr>
        <w:t xml:space="preserve"> </w:t>
      </w:r>
      <w:r>
        <w:rPr>
          <w:spacing w:val="-2"/>
        </w:rPr>
        <w:t>in</w:t>
      </w:r>
      <w:r>
        <w:rPr>
          <w:spacing w:val="-11"/>
        </w:rPr>
        <w:t xml:space="preserve"> </w:t>
      </w:r>
      <w:r>
        <w:rPr>
          <w:spacing w:val="-2"/>
        </w:rPr>
        <w:t>rubbers</w:t>
      </w:r>
      <w:r>
        <w:rPr>
          <w:spacing w:val="-9"/>
        </w:rPr>
        <w:t xml:space="preserve"> </w:t>
      </w:r>
      <w:r>
        <w:rPr>
          <w:spacing w:val="-2"/>
        </w:rPr>
        <w:t>won</w:t>
      </w:r>
      <w:r>
        <w:rPr>
          <w:spacing w:val="-11"/>
        </w:rPr>
        <w:t xml:space="preserve"> </w:t>
      </w:r>
      <w:r>
        <w:rPr>
          <w:spacing w:val="-2"/>
        </w:rPr>
        <w:t>and</w:t>
      </w:r>
      <w:r>
        <w:rPr>
          <w:spacing w:val="-11"/>
        </w:rPr>
        <w:t xml:space="preserve"> </w:t>
      </w:r>
      <w:r>
        <w:rPr>
          <w:spacing w:val="-2"/>
        </w:rPr>
        <w:t>lost</w:t>
      </w:r>
      <w:r>
        <w:rPr>
          <w:spacing w:val="-11"/>
        </w:rPr>
        <w:t xml:space="preserve"> </w:t>
      </w:r>
      <w:r>
        <w:rPr>
          <w:spacing w:val="-2"/>
        </w:rPr>
        <w:t>shall</w:t>
      </w:r>
      <w:r>
        <w:rPr>
          <w:spacing w:val="-12"/>
        </w:rPr>
        <w:t xml:space="preserve"> </w:t>
      </w:r>
      <w:r>
        <w:rPr>
          <w:spacing w:val="-2"/>
        </w:rPr>
        <w:t>decide</w:t>
      </w:r>
      <w:r>
        <w:rPr>
          <w:spacing w:val="-12"/>
        </w:rPr>
        <w:t xml:space="preserve"> </w:t>
      </w:r>
      <w:r>
        <w:rPr>
          <w:spacing w:val="-2"/>
        </w:rPr>
        <w:t>the</w:t>
      </w:r>
      <w:r>
        <w:rPr>
          <w:spacing w:val="-11"/>
        </w:rPr>
        <w:t xml:space="preserve"> </w:t>
      </w:r>
      <w:r>
        <w:rPr>
          <w:spacing w:val="-2"/>
        </w:rPr>
        <w:t>placings.</w:t>
      </w:r>
    </w:p>
    <w:p w14:paraId="0152AAFE" w14:textId="77777777" w:rsidR="00A12417" w:rsidRDefault="006A0B46">
      <w:pPr>
        <w:pStyle w:val="BodyText"/>
        <w:spacing w:before="228"/>
        <w:ind w:right="137"/>
        <w:jc w:val="both"/>
      </w:pPr>
      <w:r>
        <w:t>All</w:t>
      </w:r>
      <w:r>
        <w:rPr>
          <w:spacing w:val="-10"/>
        </w:rPr>
        <w:t xml:space="preserve"> </w:t>
      </w:r>
      <w:r>
        <w:t>matches</w:t>
      </w:r>
      <w:r>
        <w:rPr>
          <w:spacing w:val="-8"/>
        </w:rPr>
        <w:t xml:space="preserve"> </w:t>
      </w:r>
      <w:r>
        <w:t>shall</w:t>
      </w:r>
      <w:r>
        <w:rPr>
          <w:spacing w:val="-10"/>
        </w:rPr>
        <w:t xml:space="preserve"> </w:t>
      </w:r>
      <w:r>
        <w:t>be</w:t>
      </w:r>
      <w:r>
        <w:rPr>
          <w:spacing w:val="-10"/>
        </w:rPr>
        <w:t xml:space="preserve"> </w:t>
      </w:r>
      <w:r>
        <w:t>played</w:t>
      </w:r>
      <w:r>
        <w:rPr>
          <w:spacing w:val="-7"/>
        </w:rPr>
        <w:t xml:space="preserve"> </w:t>
      </w:r>
      <w:r>
        <w:t>by</w:t>
      </w:r>
      <w:r>
        <w:rPr>
          <w:spacing w:val="-11"/>
        </w:rPr>
        <w:t xml:space="preserve"> </w:t>
      </w:r>
      <w:r>
        <w:rPr>
          <w:b/>
        </w:rPr>
        <w:t>31st</w:t>
      </w:r>
      <w:r>
        <w:rPr>
          <w:b/>
          <w:spacing w:val="-5"/>
        </w:rPr>
        <w:t xml:space="preserve"> </w:t>
      </w:r>
      <w:r>
        <w:rPr>
          <w:b/>
        </w:rPr>
        <w:t>August</w:t>
      </w:r>
      <w:r>
        <w:rPr>
          <w:b/>
          <w:spacing w:val="-8"/>
        </w:rPr>
        <w:t xml:space="preserve"> </w:t>
      </w:r>
      <w:r>
        <w:t>of</w:t>
      </w:r>
      <w:r>
        <w:rPr>
          <w:spacing w:val="-7"/>
        </w:rPr>
        <w:t xml:space="preserve"> </w:t>
      </w:r>
      <w:r>
        <w:t>the</w:t>
      </w:r>
      <w:r>
        <w:rPr>
          <w:spacing w:val="-10"/>
        </w:rPr>
        <w:t xml:space="preserve"> </w:t>
      </w:r>
      <w:r>
        <w:t>current</w:t>
      </w:r>
      <w:r>
        <w:rPr>
          <w:spacing w:val="-7"/>
        </w:rPr>
        <w:t xml:space="preserve"> </w:t>
      </w:r>
      <w:r>
        <w:t>year,</w:t>
      </w:r>
      <w:r>
        <w:rPr>
          <w:spacing w:val="-9"/>
        </w:rPr>
        <w:t xml:space="preserve"> </w:t>
      </w:r>
      <w:r>
        <w:t>and</w:t>
      </w:r>
      <w:r>
        <w:rPr>
          <w:spacing w:val="-10"/>
        </w:rPr>
        <w:t xml:space="preserve"> </w:t>
      </w:r>
      <w:r>
        <w:t>all</w:t>
      </w:r>
      <w:r>
        <w:rPr>
          <w:spacing w:val="-10"/>
        </w:rPr>
        <w:t xml:space="preserve"> </w:t>
      </w:r>
      <w:r>
        <w:t>results</w:t>
      </w:r>
      <w:r>
        <w:rPr>
          <w:spacing w:val="-10"/>
        </w:rPr>
        <w:t xml:space="preserve"> </w:t>
      </w:r>
      <w:r>
        <w:t>must</w:t>
      </w:r>
      <w:r>
        <w:rPr>
          <w:spacing w:val="-11"/>
        </w:rPr>
        <w:t xml:space="preserve"> </w:t>
      </w:r>
      <w:r>
        <w:t>be</w:t>
      </w:r>
      <w:r>
        <w:rPr>
          <w:spacing w:val="-10"/>
        </w:rPr>
        <w:t xml:space="preserve"> </w:t>
      </w:r>
      <w:r>
        <w:t>submitted</w:t>
      </w:r>
      <w:r>
        <w:rPr>
          <w:spacing w:val="-10"/>
        </w:rPr>
        <w:t xml:space="preserve"> </w:t>
      </w:r>
      <w:r>
        <w:t>online using</w:t>
      </w:r>
      <w:r>
        <w:rPr>
          <w:spacing w:val="-9"/>
        </w:rPr>
        <w:t xml:space="preserve"> </w:t>
      </w:r>
      <w:r>
        <w:t>the</w:t>
      </w:r>
      <w:r>
        <w:rPr>
          <w:spacing w:val="-9"/>
        </w:rPr>
        <w:t xml:space="preserve"> </w:t>
      </w:r>
      <w:r>
        <w:t>LTA</w:t>
      </w:r>
      <w:r>
        <w:rPr>
          <w:spacing w:val="-9"/>
        </w:rPr>
        <w:t xml:space="preserve"> </w:t>
      </w:r>
      <w:r>
        <w:t>results</w:t>
      </w:r>
      <w:r>
        <w:rPr>
          <w:spacing w:val="-9"/>
        </w:rPr>
        <w:t xml:space="preserve"> </w:t>
      </w:r>
      <w:r>
        <w:t>reporting</w:t>
      </w:r>
      <w:r>
        <w:rPr>
          <w:spacing w:val="-9"/>
        </w:rPr>
        <w:t xml:space="preserve"> </w:t>
      </w:r>
      <w:r>
        <w:t>software</w:t>
      </w:r>
      <w:r>
        <w:rPr>
          <w:spacing w:val="-9"/>
        </w:rPr>
        <w:t xml:space="preserve"> </w:t>
      </w:r>
      <w:r>
        <w:t>by</w:t>
      </w:r>
      <w:r>
        <w:rPr>
          <w:spacing w:val="-14"/>
        </w:rPr>
        <w:t xml:space="preserve"> </w:t>
      </w:r>
      <w:r>
        <w:t>this</w:t>
      </w:r>
      <w:r>
        <w:rPr>
          <w:spacing w:val="-7"/>
        </w:rPr>
        <w:t xml:space="preserve"> </w:t>
      </w:r>
      <w:r>
        <w:t>date.</w:t>
      </w:r>
      <w:r>
        <w:rPr>
          <w:spacing w:val="40"/>
        </w:rPr>
        <w:t xml:space="preserve"> </w:t>
      </w:r>
      <w:proofErr w:type="gramStart"/>
      <w:r>
        <w:t>Otherwise</w:t>
      </w:r>
      <w:proofErr w:type="gramEnd"/>
      <w:r>
        <w:rPr>
          <w:spacing w:val="-9"/>
        </w:rPr>
        <w:t xml:space="preserve"> </w:t>
      </w:r>
      <w:r>
        <w:t>they</w:t>
      </w:r>
      <w:r>
        <w:rPr>
          <w:spacing w:val="-12"/>
        </w:rPr>
        <w:t xml:space="preserve"> </w:t>
      </w:r>
      <w:r>
        <w:t>shall</w:t>
      </w:r>
      <w:r>
        <w:rPr>
          <w:spacing w:val="-8"/>
        </w:rPr>
        <w:t xml:space="preserve"> </w:t>
      </w:r>
      <w:r>
        <w:t>be</w:t>
      </w:r>
      <w:r>
        <w:rPr>
          <w:spacing w:val="-9"/>
        </w:rPr>
        <w:t xml:space="preserve"> </w:t>
      </w:r>
      <w:r>
        <w:t>deemed</w:t>
      </w:r>
      <w:r>
        <w:rPr>
          <w:spacing w:val="-9"/>
        </w:rPr>
        <w:t xml:space="preserve"> </w:t>
      </w:r>
      <w:r>
        <w:t>to</w:t>
      </w:r>
      <w:r>
        <w:rPr>
          <w:spacing w:val="-9"/>
        </w:rPr>
        <w:t xml:space="preserve"> </w:t>
      </w:r>
      <w:r>
        <w:t>have</w:t>
      </w:r>
      <w:r>
        <w:rPr>
          <w:spacing w:val="-7"/>
        </w:rPr>
        <w:t xml:space="preserve"> </w:t>
      </w:r>
      <w:r>
        <w:t>been</w:t>
      </w:r>
      <w:r>
        <w:rPr>
          <w:spacing w:val="-9"/>
        </w:rPr>
        <w:t xml:space="preserve"> </w:t>
      </w:r>
      <w:r>
        <w:t>un-</w:t>
      </w:r>
      <w:r>
        <w:rPr>
          <w:spacing w:val="-2"/>
        </w:rPr>
        <w:t>played.</w:t>
      </w:r>
    </w:p>
    <w:p w14:paraId="0152AAFF" w14:textId="77777777" w:rsidR="00A12417" w:rsidRDefault="006A0B46">
      <w:pPr>
        <w:pStyle w:val="BodyText"/>
        <w:spacing w:before="121"/>
        <w:ind w:right="134"/>
        <w:jc w:val="both"/>
      </w:pPr>
      <w:r>
        <w:t xml:space="preserve">In all competitions, normally the </w:t>
      </w:r>
      <w:proofErr w:type="gramStart"/>
      <w:r>
        <w:t>top placed</w:t>
      </w:r>
      <w:proofErr w:type="gramEnd"/>
      <w:r>
        <w:t xml:space="preserve"> team </w:t>
      </w:r>
      <w:proofErr w:type="gramStart"/>
      <w:r>
        <w:t>in</w:t>
      </w:r>
      <w:proofErr w:type="gramEnd"/>
      <w:r>
        <w:t xml:space="preserve"> the second and any subsequent division shall be </w:t>
      </w:r>
      <w:r>
        <w:rPr>
          <w:spacing w:val="-2"/>
        </w:rPr>
        <w:t>promoted.</w:t>
      </w:r>
      <w:r>
        <w:rPr>
          <w:spacing w:val="39"/>
        </w:rPr>
        <w:t xml:space="preserve"> </w:t>
      </w:r>
      <w:r>
        <w:rPr>
          <w:spacing w:val="-2"/>
        </w:rPr>
        <w:t>The</w:t>
      </w:r>
      <w:r>
        <w:rPr>
          <w:spacing w:val="-10"/>
        </w:rPr>
        <w:t xml:space="preserve"> </w:t>
      </w:r>
      <w:r>
        <w:rPr>
          <w:spacing w:val="-2"/>
        </w:rPr>
        <w:t>team</w:t>
      </w:r>
      <w:r>
        <w:rPr>
          <w:spacing w:val="-8"/>
        </w:rPr>
        <w:t xml:space="preserve"> </w:t>
      </w:r>
      <w:r>
        <w:rPr>
          <w:spacing w:val="-2"/>
        </w:rPr>
        <w:t>finishing</w:t>
      </w:r>
      <w:r>
        <w:rPr>
          <w:spacing w:val="-7"/>
        </w:rPr>
        <w:t xml:space="preserve"> </w:t>
      </w:r>
      <w:r>
        <w:rPr>
          <w:spacing w:val="-2"/>
        </w:rPr>
        <w:t>in</w:t>
      </w:r>
      <w:r>
        <w:rPr>
          <w:spacing w:val="-7"/>
        </w:rPr>
        <w:t xml:space="preserve"> </w:t>
      </w:r>
      <w:r>
        <w:rPr>
          <w:spacing w:val="-2"/>
        </w:rPr>
        <w:t>second</w:t>
      </w:r>
      <w:r>
        <w:rPr>
          <w:spacing w:val="-10"/>
        </w:rPr>
        <w:t xml:space="preserve"> </w:t>
      </w:r>
      <w:r>
        <w:rPr>
          <w:spacing w:val="-2"/>
        </w:rPr>
        <w:t>place</w:t>
      </w:r>
      <w:r>
        <w:rPr>
          <w:spacing w:val="-10"/>
        </w:rPr>
        <w:t xml:space="preserve"> </w:t>
      </w:r>
      <w:r>
        <w:rPr>
          <w:spacing w:val="-2"/>
        </w:rPr>
        <w:t>in</w:t>
      </w:r>
      <w:r>
        <w:rPr>
          <w:spacing w:val="-10"/>
        </w:rPr>
        <w:t xml:space="preserve"> </w:t>
      </w:r>
      <w:proofErr w:type="gramStart"/>
      <w:r>
        <w:rPr>
          <w:spacing w:val="-2"/>
        </w:rPr>
        <w:t>the</w:t>
      </w:r>
      <w:r>
        <w:rPr>
          <w:spacing w:val="-10"/>
        </w:rPr>
        <w:t xml:space="preserve"> </w:t>
      </w:r>
      <w:r>
        <w:rPr>
          <w:spacing w:val="-2"/>
        </w:rPr>
        <w:t>second</w:t>
      </w:r>
      <w:proofErr w:type="gramEnd"/>
      <w:r>
        <w:rPr>
          <w:spacing w:val="-10"/>
        </w:rPr>
        <w:t xml:space="preserve"> </w:t>
      </w:r>
      <w:r>
        <w:rPr>
          <w:spacing w:val="-2"/>
        </w:rPr>
        <w:t>and</w:t>
      </w:r>
      <w:r>
        <w:rPr>
          <w:spacing w:val="-10"/>
        </w:rPr>
        <w:t xml:space="preserve"> </w:t>
      </w:r>
      <w:r>
        <w:rPr>
          <w:spacing w:val="-2"/>
        </w:rPr>
        <w:t>any</w:t>
      </w:r>
      <w:r>
        <w:rPr>
          <w:spacing w:val="-12"/>
        </w:rPr>
        <w:t xml:space="preserve"> </w:t>
      </w:r>
      <w:r>
        <w:rPr>
          <w:spacing w:val="-2"/>
        </w:rPr>
        <w:t>subsequent</w:t>
      </w:r>
      <w:r>
        <w:rPr>
          <w:spacing w:val="-9"/>
        </w:rPr>
        <w:t xml:space="preserve"> </w:t>
      </w:r>
      <w:r>
        <w:rPr>
          <w:spacing w:val="-2"/>
        </w:rPr>
        <w:t>division</w:t>
      </w:r>
      <w:r>
        <w:rPr>
          <w:spacing w:val="-10"/>
        </w:rPr>
        <w:t xml:space="preserve"> </w:t>
      </w:r>
      <w:r>
        <w:rPr>
          <w:spacing w:val="-2"/>
        </w:rPr>
        <w:t>shall</w:t>
      </w:r>
      <w:r>
        <w:rPr>
          <w:spacing w:val="-8"/>
        </w:rPr>
        <w:t xml:space="preserve"> </w:t>
      </w:r>
      <w:r>
        <w:rPr>
          <w:spacing w:val="-2"/>
        </w:rPr>
        <w:t>be</w:t>
      </w:r>
      <w:r>
        <w:rPr>
          <w:spacing w:val="-7"/>
        </w:rPr>
        <w:t xml:space="preserve"> </w:t>
      </w:r>
      <w:r>
        <w:rPr>
          <w:spacing w:val="-2"/>
        </w:rPr>
        <w:t xml:space="preserve">entitled </w:t>
      </w:r>
      <w:r>
        <w:t>to</w:t>
      </w:r>
      <w:r>
        <w:rPr>
          <w:spacing w:val="-8"/>
        </w:rPr>
        <w:t xml:space="preserve"> </w:t>
      </w:r>
      <w:r>
        <w:t>be</w:t>
      </w:r>
      <w:r>
        <w:rPr>
          <w:spacing w:val="-8"/>
        </w:rPr>
        <w:t xml:space="preserve"> </w:t>
      </w:r>
      <w:proofErr w:type="gramStart"/>
      <w:r>
        <w:t>promoted,</w:t>
      </w:r>
      <w:r>
        <w:rPr>
          <w:spacing w:val="-8"/>
        </w:rPr>
        <w:t xml:space="preserve"> </w:t>
      </w:r>
      <w:r>
        <w:t>but</w:t>
      </w:r>
      <w:proofErr w:type="gramEnd"/>
      <w:r>
        <w:rPr>
          <w:spacing w:val="-9"/>
        </w:rPr>
        <w:t xml:space="preserve"> </w:t>
      </w:r>
      <w:r>
        <w:t>shall</w:t>
      </w:r>
      <w:r>
        <w:rPr>
          <w:spacing w:val="-8"/>
        </w:rPr>
        <w:t xml:space="preserve"> </w:t>
      </w:r>
      <w:r>
        <w:t>have</w:t>
      </w:r>
      <w:r>
        <w:rPr>
          <w:spacing w:val="-8"/>
        </w:rPr>
        <w:t xml:space="preserve"> </w:t>
      </w:r>
      <w:r>
        <w:t>the</w:t>
      </w:r>
      <w:r>
        <w:rPr>
          <w:spacing w:val="-8"/>
        </w:rPr>
        <w:t xml:space="preserve"> </w:t>
      </w:r>
      <w:r>
        <w:t>option</w:t>
      </w:r>
      <w:r>
        <w:rPr>
          <w:spacing w:val="-8"/>
        </w:rPr>
        <w:t xml:space="preserve"> </w:t>
      </w:r>
      <w:r>
        <w:t>of</w:t>
      </w:r>
      <w:r>
        <w:rPr>
          <w:spacing w:val="-5"/>
        </w:rPr>
        <w:t xml:space="preserve"> </w:t>
      </w:r>
      <w:r>
        <w:t>accepting</w:t>
      </w:r>
      <w:r>
        <w:rPr>
          <w:spacing w:val="-9"/>
        </w:rPr>
        <w:t xml:space="preserve"> </w:t>
      </w:r>
      <w:r>
        <w:t>or</w:t>
      </w:r>
      <w:r>
        <w:rPr>
          <w:spacing w:val="-7"/>
        </w:rPr>
        <w:t xml:space="preserve"> </w:t>
      </w:r>
      <w:r>
        <w:t>declining</w:t>
      </w:r>
      <w:r>
        <w:rPr>
          <w:spacing w:val="-8"/>
        </w:rPr>
        <w:t xml:space="preserve"> </w:t>
      </w:r>
      <w:r>
        <w:t>promotion.</w:t>
      </w:r>
      <w:r>
        <w:rPr>
          <w:spacing w:val="-8"/>
        </w:rPr>
        <w:t xml:space="preserve"> </w:t>
      </w:r>
      <w:r>
        <w:t>An</w:t>
      </w:r>
      <w:r>
        <w:rPr>
          <w:spacing w:val="-9"/>
        </w:rPr>
        <w:t xml:space="preserve"> </w:t>
      </w:r>
      <w:r>
        <w:t>appropriate</w:t>
      </w:r>
      <w:r>
        <w:rPr>
          <w:spacing w:val="-8"/>
        </w:rPr>
        <w:t xml:space="preserve"> </w:t>
      </w:r>
      <w:r>
        <w:t>number</w:t>
      </w:r>
      <w:r>
        <w:rPr>
          <w:spacing w:val="-8"/>
        </w:rPr>
        <w:t xml:space="preserve"> </w:t>
      </w:r>
      <w:r>
        <w:t xml:space="preserve">of teams shall be relegated at the end of the season to maintain an equitable balance to the league </w:t>
      </w:r>
      <w:r>
        <w:rPr>
          <w:spacing w:val="-2"/>
        </w:rPr>
        <w:t>structure.</w:t>
      </w:r>
    </w:p>
    <w:p w14:paraId="0152AB00" w14:textId="77777777" w:rsidR="00A12417" w:rsidRDefault="006A0B46">
      <w:pPr>
        <w:pStyle w:val="Heading1"/>
        <w:numPr>
          <w:ilvl w:val="0"/>
          <w:numId w:val="4"/>
        </w:numPr>
        <w:tabs>
          <w:tab w:val="left" w:pos="165"/>
        </w:tabs>
        <w:spacing w:before="228"/>
        <w:ind w:left="165" w:hanging="163"/>
        <w:rPr>
          <w:u w:val="none"/>
        </w:rPr>
      </w:pPr>
      <w:r>
        <w:rPr>
          <w:spacing w:val="-7"/>
        </w:rPr>
        <w:t xml:space="preserve"> </w:t>
      </w:r>
      <w:r>
        <w:rPr>
          <w:spacing w:val="-4"/>
        </w:rPr>
        <w:t>FIXTURES</w:t>
      </w:r>
      <w:r>
        <w:rPr>
          <w:spacing w:val="-5"/>
        </w:rPr>
        <w:t xml:space="preserve"> </w:t>
      </w:r>
      <w:r>
        <w:rPr>
          <w:spacing w:val="-4"/>
        </w:rPr>
        <w:t>AND</w:t>
      </w:r>
      <w:r>
        <w:rPr>
          <w:spacing w:val="-2"/>
        </w:rPr>
        <w:t xml:space="preserve"> </w:t>
      </w:r>
      <w:r>
        <w:rPr>
          <w:spacing w:val="-4"/>
        </w:rPr>
        <w:t>ARRANGING</w:t>
      </w:r>
      <w:r>
        <w:rPr>
          <w:spacing w:val="-8"/>
        </w:rPr>
        <w:t xml:space="preserve"> </w:t>
      </w:r>
      <w:r>
        <w:rPr>
          <w:spacing w:val="-4"/>
        </w:rPr>
        <w:t>MATCHES</w:t>
      </w:r>
    </w:p>
    <w:p w14:paraId="0152AB01" w14:textId="77777777" w:rsidR="00A12417" w:rsidRDefault="00A12417">
      <w:pPr>
        <w:pStyle w:val="BodyText"/>
        <w:spacing w:before="3"/>
        <w:ind w:left="0"/>
        <w:rPr>
          <w:b/>
        </w:rPr>
      </w:pPr>
    </w:p>
    <w:p w14:paraId="0152AB02" w14:textId="77777777" w:rsidR="00A12417" w:rsidRDefault="006A0B46">
      <w:pPr>
        <w:pStyle w:val="BodyText"/>
        <w:ind w:right="143"/>
        <w:jc w:val="both"/>
      </w:pPr>
      <w:r>
        <w:t>Following</w:t>
      </w:r>
      <w:r>
        <w:rPr>
          <w:spacing w:val="-5"/>
        </w:rPr>
        <w:t xml:space="preserve"> </w:t>
      </w:r>
      <w:r>
        <w:t>the</w:t>
      </w:r>
      <w:r>
        <w:rPr>
          <w:spacing w:val="-4"/>
        </w:rPr>
        <w:t xml:space="preserve"> </w:t>
      </w:r>
      <w:r>
        <w:t>AGM</w:t>
      </w:r>
      <w:r>
        <w:rPr>
          <w:spacing w:val="-5"/>
        </w:rPr>
        <w:t xml:space="preserve"> </w:t>
      </w:r>
      <w:r>
        <w:t>each</w:t>
      </w:r>
      <w:r>
        <w:rPr>
          <w:spacing w:val="-4"/>
        </w:rPr>
        <w:t xml:space="preserve"> </w:t>
      </w:r>
      <w:r>
        <w:t>year,</w:t>
      </w:r>
      <w:r>
        <w:rPr>
          <w:spacing w:val="-5"/>
        </w:rPr>
        <w:t xml:space="preserve"> </w:t>
      </w:r>
      <w:r>
        <w:t>the</w:t>
      </w:r>
      <w:r>
        <w:rPr>
          <w:spacing w:val="-5"/>
        </w:rPr>
        <w:t xml:space="preserve"> </w:t>
      </w:r>
      <w:r>
        <w:t>League</w:t>
      </w:r>
      <w:r>
        <w:rPr>
          <w:spacing w:val="-5"/>
        </w:rPr>
        <w:t xml:space="preserve"> </w:t>
      </w:r>
      <w:r>
        <w:t>Committee</w:t>
      </w:r>
      <w:r>
        <w:rPr>
          <w:spacing w:val="-5"/>
        </w:rPr>
        <w:t xml:space="preserve"> </w:t>
      </w:r>
      <w:r>
        <w:t>will</w:t>
      </w:r>
      <w:r>
        <w:rPr>
          <w:spacing w:val="-6"/>
        </w:rPr>
        <w:t xml:space="preserve"> </w:t>
      </w:r>
      <w:r>
        <w:t>produce</w:t>
      </w:r>
      <w:r>
        <w:rPr>
          <w:spacing w:val="-5"/>
        </w:rPr>
        <w:t xml:space="preserve"> </w:t>
      </w:r>
      <w:r>
        <w:t>a</w:t>
      </w:r>
      <w:r>
        <w:rPr>
          <w:spacing w:val="-5"/>
        </w:rPr>
        <w:t xml:space="preserve"> </w:t>
      </w:r>
      <w:r>
        <w:t>set</w:t>
      </w:r>
      <w:r>
        <w:rPr>
          <w:spacing w:val="-5"/>
        </w:rPr>
        <w:t xml:space="preserve"> </w:t>
      </w:r>
      <w:r>
        <w:t>of</w:t>
      </w:r>
      <w:r>
        <w:rPr>
          <w:spacing w:val="-5"/>
        </w:rPr>
        <w:t xml:space="preserve"> </w:t>
      </w:r>
      <w:r>
        <w:t>fixtures</w:t>
      </w:r>
      <w:r>
        <w:rPr>
          <w:spacing w:val="-6"/>
        </w:rPr>
        <w:t xml:space="preserve"> </w:t>
      </w:r>
      <w:r>
        <w:t>for</w:t>
      </w:r>
      <w:r>
        <w:rPr>
          <w:spacing w:val="-4"/>
        </w:rPr>
        <w:t xml:space="preserve"> </w:t>
      </w:r>
      <w:r>
        <w:t>all</w:t>
      </w:r>
      <w:r>
        <w:rPr>
          <w:spacing w:val="-6"/>
        </w:rPr>
        <w:t xml:space="preserve"> </w:t>
      </w:r>
      <w:r>
        <w:t>divisions</w:t>
      </w:r>
      <w:r>
        <w:rPr>
          <w:spacing w:val="-4"/>
        </w:rPr>
        <w:t xml:space="preserve"> </w:t>
      </w:r>
      <w:r>
        <w:t>in</w:t>
      </w:r>
      <w:r>
        <w:rPr>
          <w:spacing w:val="-5"/>
        </w:rPr>
        <w:t xml:space="preserve"> </w:t>
      </w:r>
      <w:r>
        <w:t>all competitions</w:t>
      </w:r>
      <w:r>
        <w:rPr>
          <w:spacing w:val="-12"/>
        </w:rPr>
        <w:t xml:space="preserve"> </w:t>
      </w:r>
      <w:r>
        <w:t>and</w:t>
      </w:r>
      <w:r>
        <w:rPr>
          <w:spacing w:val="-11"/>
        </w:rPr>
        <w:t xml:space="preserve"> </w:t>
      </w:r>
      <w:r>
        <w:t>distribute</w:t>
      </w:r>
      <w:r>
        <w:rPr>
          <w:spacing w:val="-11"/>
        </w:rPr>
        <w:t xml:space="preserve"> </w:t>
      </w:r>
      <w:r>
        <w:t>via</w:t>
      </w:r>
      <w:r>
        <w:rPr>
          <w:spacing w:val="-11"/>
        </w:rPr>
        <w:t xml:space="preserve"> </w:t>
      </w:r>
      <w:r>
        <w:t>e-mail</w:t>
      </w:r>
      <w:r>
        <w:rPr>
          <w:spacing w:val="-11"/>
        </w:rPr>
        <w:t xml:space="preserve"> </w:t>
      </w:r>
      <w:r>
        <w:t>to</w:t>
      </w:r>
      <w:r>
        <w:rPr>
          <w:spacing w:val="-11"/>
        </w:rPr>
        <w:t xml:space="preserve"> </w:t>
      </w:r>
      <w:r>
        <w:t>the</w:t>
      </w:r>
      <w:r>
        <w:rPr>
          <w:spacing w:val="-11"/>
        </w:rPr>
        <w:t xml:space="preserve"> </w:t>
      </w:r>
      <w:r>
        <w:t>team</w:t>
      </w:r>
      <w:r>
        <w:rPr>
          <w:spacing w:val="-10"/>
        </w:rPr>
        <w:t xml:space="preserve"> </w:t>
      </w:r>
      <w:r>
        <w:t>captain</w:t>
      </w:r>
      <w:r>
        <w:rPr>
          <w:spacing w:val="-11"/>
        </w:rPr>
        <w:t xml:space="preserve"> </w:t>
      </w:r>
      <w:r>
        <w:t>nominated</w:t>
      </w:r>
      <w:r>
        <w:rPr>
          <w:spacing w:val="-12"/>
        </w:rPr>
        <w:t xml:space="preserve"> </w:t>
      </w:r>
      <w:proofErr w:type="gramStart"/>
      <w:r>
        <w:t>on</w:t>
      </w:r>
      <w:proofErr w:type="gramEnd"/>
      <w:r>
        <w:rPr>
          <w:spacing w:val="-11"/>
        </w:rPr>
        <w:t xml:space="preserve"> </w:t>
      </w:r>
      <w:r>
        <w:t>each</w:t>
      </w:r>
      <w:r>
        <w:rPr>
          <w:spacing w:val="-11"/>
        </w:rPr>
        <w:t xml:space="preserve"> </w:t>
      </w:r>
      <w:r>
        <w:t>team’s</w:t>
      </w:r>
      <w:r>
        <w:rPr>
          <w:spacing w:val="-12"/>
        </w:rPr>
        <w:t xml:space="preserve"> </w:t>
      </w:r>
      <w:r>
        <w:t>Entry</w:t>
      </w:r>
      <w:r>
        <w:rPr>
          <w:spacing w:val="-14"/>
        </w:rPr>
        <w:t xml:space="preserve"> </w:t>
      </w:r>
      <w:r>
        <w:t>Form.</w:t>
      </w:r>
    </w:p>
    <w:p w14:paraId="0152AB03" w14:textId="77777777" w:rsidR="00A12417" w:rsidRDefault="006A0B46">
      <w:pPr>
        <w:pStyle w:val="BodyText"/>
        <w:spacing w:before="230"/>
        <w:ind w:right="137"/>
        <w:jc w:val="both"/>
      </w:pPr>
      <w:r>
        <w:t>From</w:t>
      </w:r>
      <w:r>
        <w:rPr>
          <w:spacing w:val="-14"/>
        </w:rPr>
        <w:t xml:space="preserve"> </w:t>
      </w:r>
      <w:r>
        <w:t>receipt</w:t>
      </w:r>
      <w:r>
        <w:rPr>
          <w:spacing w:val="-12"/>
        </w:rPr>
        <w:t xml:space="preserve"> </w:t>
      </w:r>
      <w:r>
        <w:t>of</w:t>
      </w:r>
      <w:r>
        <w:rPr>
          <w:spacing w:val="-7"/>
        </w:rPr>
        <w:t xml:space="preserve"> </w:t>
      </w:r>
      <w:r>
        <w:t>the</w:t>
      </w:r>
      <w:r>
        <w:rPr>
          <w:spacing w:val="-11"/>
        </w:rPr>
        <w:t xml:space="preserve"> </w:t>
      </w:r>
      <w:r>
        <w:t>fixtures</w:t>
      </w:r>
      <w:r>
        <w:rPr>
          <w:spacing w:val="-9"/>
        </w:rPr>
        <w:t xml:space="preserve"> </w:t>
      </w:r>
      <w:r>
        <w:t>until</w:t>
      </w:r>
      <w:r>
        <w:rPr>
          <w:spacing w:val="-9"/>
        </w:rPr>
        <w:t xml:space="preserve"> </w:t>
      </w:r>
      <w:r>
        <w:t>30</w:t>
      </w:r>
      <w:r>
        <w:rPr>
          <w:vertAlign w:val="superscript"/>
        </w:rPr>
        <w:t>th</w:t>
      </w:r>
      <w:r>
        <w:rPr>
          <w:spacing w:val="-14"/>
        </w:rPr>
        <w:t xml:space="preserve"> </w:t>
      </w:r>
      <w:r>
        <w:t>April</w:t>
      </w:r>
      <w:r>
        <w:rPr>
          <w:spacing w:val="-9"/>
        </w:rPr>
        <w:t xml:space="preserve"> </w:t>
      </w:r>
      <w:r>
        <w:t>team</w:t>
      </w:r>
      <w:r>
        <w:rPr>
          <w:spacing w:val="-5"/>
        </w:rPr>
        <w:t xml:space="preserve"> </w:t>
      </w:r>
      <w:r>
        <w:t>captains</w:t>
      </w:r>
      <w:r>
        <w:rPr>
          <w:spacing w:val="-9"/>
        </w:rPr>
        <w:t xml:space="preserve"> </w:t>
      </w:r>
      <w:r>
        <w:t>have</w:t>
      </w:r>
      <w:r>
        <w:rPr>
          <w:spacing w:val="-9"/>
        </w:rPr>
        <w:t xml:space="preserve"> </w:t>
      </w:r>
      <w:r>
        <w:t>the</w:t>
      </w:r>
      <w:r>
        <w:rPr>
          <w:spacing w:val="-9"/>
        </w:rPr>
        <w:t xml:space="preserve"> </w:t>
      </w:r>
      <w:r>
        <w:t>option</w:t>
      </w:r>
      <w:r>
        <w:rPr>
          <w:spacing w:val="-9"/>
        </w:rPr>
        <w:t xml:space="preserve"> </w:t>
      </w:r>
      <w:r>
        <w:t>of</w:t>
      </w:r>
      <w:r>
        <w:rPr>
          <w:spacing w:val="-7"/>
        </w:rPr>
        <w:t xml:space="preserve"> </w:t>
      </w:r>
      <w:r>
        <w:t>requesting</w:t>
      </w:r>
      <w:r>
        <w:rPr>
          <w:spacing w:val="-9"/>
        </w:rPr>
        <w:t xml:space="preserve"> </w:t>
      </w:r>
      <w:r>
        <w:t>an</w:t>
      </w:r>
      <w:r>
        <w:rPr>
          <w:spacing w:val="-9"/>
        </w:rPr>
        <w:t xml:space="preserve"> </w:t>
      </w:r>
      <w:r>
        <w:t>amendment</w:t>
      </w:r>
      <w:r>
        <w:rPr>
          <w:spacing w:val="-9"/>
        </w:rPr>
        <w:t xml:space="preserve"> </w:t>
      </w:r>
      <w:r>
        <w:t>to any</w:t>
      </w:r>
      <w:r>
        <w:rPr>
          <w:spacing w:val="-7"/>
        </w:rPr>
        <w:t xml:space="preserve"> </w:t>
      </w:r>
      <w:r>
        <w:t>match</w:t>
      </w:r>
      <w:r>
        <w:rPr>
          <w:spacing w:val="-3"/>
        </w:rPr>
        <w:t xml:space="preserve"> </w:t>
      </w:r>
      <w:r>
        <w:t>date</w:t>
      </w:r>
      <w:r>
        <w:rPr>
          <w:spacing w:val="-3"/>
        </w:rPr>
        <w:t xml:space="preserve"> </w:t>
      </w:r>
      <w:r>
        <w:t>by</w:t>
      </w:r>
      <w:r>
        <w:rPr>
          <w:spacing w:val="-9"/>
        </w:rPr>
        <w:t xml:space="preserve"> </w:t>
      </w:r>
      <w:r>
        <w:t>contacting</w:t>
      </w:r>
      <w:r>
        <w:rPr>
          <w:spacing w:val="-3"/>
        </w:rPr>
        <w:t xml:space="preserve"> </w:t>
      </w:r>
      <w:r>
        <w:t>the</w:t>
      </w:r>
      <w:r>
        <w:rPr>
          <w:spacing w:val="-3"/>
        </w:rPr>
        <w:t xml:space="preserve"> </w:t>
      </w:r>
      <w:r>
        <w:t>opposition</w:t>
      </w:r>
      <w:r>
        <w:rPr>
          <w:spacing w:val="-3"/>
        </w:rPr>
        <w:t xml:space="preserve"> </w:t>
      </w:r>
      <w:r>
        <w:t>team</w:t>
      </w:r>
      <w:r>
        <w:rPr>
          <w:spacing w:val="-1"/>
        </w:rPr>
        <w:t xml:space="preserve"> </w:t>
      </w:r>
      <w:r>
        <w:t>captain.</w:t>
      </w:r>
    </w:p>
    <w:p w14:paraId="0152AB04" w14:textId="77777777" w:rsidR="00A12417" w:rsidRDefault="00A12417">
      <w:pPr>
        <w:pStyle w:val="BodyText"/>
        <w:spacing w:before="1"/>
        <w:ind w:left="0"/>
      </w:pPr>
    </w:p>
    <w:p w14:paraId="0152AB05" w14:textId="77777777" w:rsidR="00A12417" w:rsidRDefault="006A0B46">
      <w:pPr>
        <w:pStyle w:val="BodyText"/>
        <w:ind w:right="135"/>
        <w:jc w:val="both"/>
      </w:pPr>
      <w:r>
        <w:t>In</w:t>
      </w:r>
      <w:r>
        <w:rPr>
          <w:spacing w:val="-14"/>
        </w:rPr>
        <w:t xml:space="preserve"> </w:t>
      </w:r>
      <w:r>
        <w:t>all</w:t>
      </w:r>
      <w:r>
        <w:rPr>
          <w:spacing w:val="-14"/>
        </w:rPr>
        <w:t xml:space="preserve"> </w:t>
      </w:r>
      <w:r>
        <w:t>requests</w:t>
      </w:r>
      <w:r>
        <w:rPr>
          <w:spacing w:val="-14"/>
        </w:rPr>
        <w:t xml:space="preserve"> </w:t>
      </w:r>
      <w:r>
        <w:t>for</w:t>
      </w:r>
      <w:r>
        <w:rPr>
          <w:spacing w:val="-14"/>
        </w:rPr>
        <w:t xml:space="preserve"> </w:t>
      </w:r>
      <w:r>
        <w:t>a</w:t>
      </w:r>
      <w:r>
        <w:rPr>
          <w:spacing w:val="-14"/>
        </w:rPr>
        <w:t xml:space="preserve"> </w:t>
      </w:r>
      <w:r>
        <w:t>change</w:t>
      </w:r>
      <w:r>
        <w:rPr>
          <w:spacing w:val="-14"/>
        </w:rPr>
        <w:t xml:space="preserve"> </w:t>
      </w:r>
      <w:r>
        <w:t>of</w:t>
      </w:r>
      <w:r>
        <w:rPr>
          <w:spacing w:val="-14"/>
        </w:rPr>
        <w:t xml:space="preserve"> </w:t>
      </w:r>
      <w:r>
        <w:t>fixture</w:t>
      </w:r>
      <w:r>
        <w:rPr>
          <w:spacing w:val="-14"/>
        </w:rPr>
        <w:t xml:space="preserve"> </w:t>
      </w:r>
      <w:r>
        <w:t>date,</w:t>
      </w:r>
      <w:r>
        <w:rPr>
          <w:spacing w:val="-14"/>
        </w:rPr>
        <w:t xml:space="preserve"> </w:t>
      </w:r>
      <w:r>
        <w:t>the</w:t>
      </w:r>
      <w:r>
        <w:rPr>
          <w:spacing w:val="-13"/>
        </w:rPr>
        <w:t xml:space="preserve"> </w:t>
      </w:r>
      <w:r>
        <w:t>home</w:t>
      </w:r>
      <w:r>
        <w:rPr>
          <w:spacing w:val="-14"/>
        </w:rPr>
        <w:t xml:space="preserve"> </w:t>
      </w:r>
      <w:r>
        <w:t>club</w:t>
      </w:r>
      <w:r>
        <w:rPr>
          <w:spacing w:val="-14"/>
        </w:rPr>
        <w:t xml:space="preserve"> </w:t>
      </w:r>
      <w:r>
        <w:t>should</w:t>
      </w:r>
      <w:r>
        <w:rPr>
          <w:spacing w:val="-14"/>
        </w:rPr>
        <w:t xml:space="preserve"> </w:t>
      </w:r>
      <w:r>
        <w:t>offer</w:t>
      </w:r>
      <w:r>
        <w:rPr>
          <w:spacing w:val="-14"/>
        </w:rPr>
        <w:t xml:space="preserve"> </w:t>
      </w:r>
      <w:r>
        <w:t>the</w:t>
      </w:r>
      <w:r>
        <w:rPr>
          <w:spacing w:val="-14"/>
        </w:rPr>
        <w:t xml:space="preserve"> </w:t>
      </w:r>
      <w:r>
        <w:t>away</w:t>
      </w:r>
      <w:r>
        <w:rPr>
          <w:spacing w:val="-14"/>
        </w:rPr>
        <w:t xml:space="preserve"> </w:t>
      </w:r>
      <w:r>
        <w:t>captain</w:t>
      </w:r>
      <w:r>
        <w:rPr>
          <w:spacing w:val="-13"/>
        </w:rPr>
        <w:t xml:space="preserve"> </w:t>
      </w:r>
      <w:r>
        <w:t>at</w:t>
      </w:r>
      <w:r>
        <w:rPr>
          <w:spacing w:val="-13"/>
        </w:rPr>
        <w:t xml:space="preserve"> </w:t>
      </w:r>
      <w:r>
        <w:t>least</w:t>
      </w:r>
      <w:r>
        <w:rPr>
          <w:spacing w:val="-13"/>
        </w:rPr>
        <w:t xml:space="preserve"> </w:t>
      </w:r>
      <w:r>
        <w:t>3</w:t>
      </w:r>
      <w:r>
        <w:rPr>
          <w:spacing w:val="-14"/>
        </w:rPr>
        <w:t xml:space="preserve"> </w:t>
      </w:r>
      <w:r>
        <w:t xml:space="preserve">suitable </w:t>
      </w:r>
      <w:r>
        <w:rPr>
          <w:spacing w:val="-2"/>
        </w:rPr>
        <w:t>alternative</w:t>
      </w:r>
      <w:r>
        <w:rPr>
          <w:spacing w:val="-7"/>
        </w:rPr>
        <w:t xml:space="preserve"> </w:t>
      </w:r>
      <w:r>
        <w:rPr>
          <w:spacing w:val="-2"/>
        </w:rPr>
        <w:t>dates</w:t>
      </w:r>
      <w:r>
        <w:rPr>
          <w:spacing w:val="-5"/>
        </w:rPr>
        <w:t xml:space="preserve"> </w:t>
      </w:r>
      <w:r>
        <w:rPr>
          <w:spacing w:val="-2"/>
        </w:rPr>
        <w:t>(see</w:t>
      </w:r>
      <w:r>
        <w:rPr>
          <w:spacing w:val="-7"/>
        </w:rPr>
        <w:t xml:space="preserve"> </w:t>
      </w:r>
      <w:r>
        <w:rPr>
          <w:spacing w:val="-2"/>
        </w:rPr>
        <w:t>Non-Suitable</w:t>
      </w:r>
      <w:r>
        <w:rPr>
          <w:spacing w:val="-7"/>
        </w:rPr>
        <w:t xml:space="preserve"> </w:t>
      </w:r>
      <w:r>
        <w:rPr>
          <w:spacing w:val="-2"/>
        </w:rPr>
        <w:t>Dates</w:t>
      </w:r>
      <w:r>
        <w:rPr>
          <w:spacing w:val="-5"/>
        </w:rPr>
        <w:t xml:space="preserve"> </w:t>
      </w:r>
      <w:r>
        <w:rPr>
          <w:spacing w:val="-2"/>
        </w:rPr>
        <w:t>below).</w:t>
      </w:r>
      <w:r>
        <w:rPr>
          <w:spacing w:val="-6"/>
        </w:rPr>
        <w:t xml:space="preserve"> </w:t>
      </w:r>
      <w:r>
        <w:rPr>
          <w:spacing w:val="-2"/>
        </w:rPr>
        <w:t>The</w:t>
      </w:r>
      <w:r>
        <w:rPr>
          <w:spacing w:val="-7"/>
        </w:rPr>
        <w:t xml:space="preserve"> </w:t>
      </w:r>
      <w:r>
        <w:rPr>
          <w:spacing w:val="-2"/>
        </w:rPr>
        <w:t>away</w:t>
      </w:r>
      <w:r>
        <w:rPr>
          <w:spacing w:val="-9"/>
        </w:rPr>
        <w:t xml:space="preserve"> </w:t>
      </w:r>
      <w:r>
        <w:rPr>
          <w:spacing w:val="-2"/>
        </w:rPr>
        <w:t>captain</w:t>
      </w:r>
      <w:r>
        <w:rPr>
          <w:spacing w:val="-7"/>
        </w:rPr>
        <w:t xml:space="preserve"> </w:t>
      </w:r>
      <w:r>
        <w:rPr>
          <w:spacing w:val="-2"/>
        </w:rPr>
        <w:t>should</w:t>
      </w:r>
      <w:r>
        <w:rPr>
          <w:spacing w:val="-7"/>
        </w:rPr>
        <w:t xml:space="preserve"> </w:t>
      </w:r>
      <w:r>
        <w:rPr>
          <w:spacing w:val="-2"/>
        </w:rPr>
        <w:t>select</w:t>
      </w:r>
      <w:r>
        <w:rPr>
          <w:spacing w:val="-6"/>
        </w:rPr>
        <w:t xml:space="preserve"> </w:t>
      </w:r>
      <w:r>
        <w:rPr>
          <w:spacing w:val="-2"/>
        </w:rPr>
        <w:t>one</w:t>
      </w:r>
      <w:r>
        <w:rPr>
          <w:spacing w:val="-7"/>
        </w:rPr>
        <w:t xml:space="preserve"> </w:t>
      </w:r>
      <w:r>
        <w:rPr>
          <w:spacing w:val="-2"/>
        </w:rPr>
        <w:t>of</w:t>
      </w:r>
      <w:r>
        <w:rPr>
          <w:spacing w:val="-4"/>
        </w:rPr>
        <w:t xml:space="preserve"> </w:t>
      </w:r>
      <w:r>
        <w:rPr>
          <w:spacing w:val="-2"/>
        </w:rPr>
        <w:t>the</w:t>
      </w:r>
      <w:r>
        <w:rPr>
          <w:spacing w:val="-7"/>
        </w:rPr>
        <w:t xml:space="preserve"> </w:t>
      </w:r>
      <w:r>
        <w:rPr>
          <w:spacing w:val="-2"/>
        </w:rPr>
        <w:t>dates</w:t>
      </w:r>
      <w:r>
        <w:rPr>
          <w:spacing w:val="-5"/>
        </w:rPr>
        <w:t xml:space="preserve"> </w:t>
      </w:r>
      <w:r>
        <w:rPr>
          <w:spacing w:val="-2"/>
        </w:rPr>
        <w:t>within 7</w:t>
      </w:r>
      <w:r>
        <w:rPr>
          <w:spacing w:val="-7"/>
        </w:rPr>
        <w:t xml:space="preserve"> </w:t>
      </w:r>
      <w:r>
        <w:rPr>
          <w:spacing w:val="-2"/>
        </w:rPr>
        <w:t>days</w:t>
      </w:r>
      <w:r>
        <w:rPr>
          <w:spacing w:val="-4"/>
        </w:rPr>
        <w:t xml:space="preserve"> </w:t>
      </w:r>
      <w:r>
        <w:rPr>
          <w:spacing w:val="-2"/>
        </w:rPr>
        <w:t>and</w:t>
      </w:r>
      <w:r>
        <w:rPr>
          <w:spacing w:val="-6"/>
        </w:rPr>
        <w:t xml:space="preserve"> </w:t>
      </w:r>
      <w:r>
        <w:rPr>
          <w:spacing w:val="-2"/>
        </w:rPr>
        <w:t>both</w:t>
      </w:r>
      <w:r>
        <w:rPr>
          <w:spacing w:val="-7"/>
        </w:rPr>
        <w:t xml:space="preserve"> </w:t>
      </w:r>
      <w:r>
        <w:rPr>
          <w:spacing w:val="-2"/>
        </w:rPr>
        <w:t>captains</w:t>
      </w:r>
      <w:r>
        <w:rPr>
          <w:spacing w:val="-6"/>
        </w:rPr>
        <w:t xml:space="preserve"> </w:t>
      </w:r>
      <w:r>
        <w:rPr>
          <w:spacing w:val="-2"/>
        </w:rPr>
        <w:t>should</w:t>
      </w:r>
      <w:r>
        <w:rPr>
          <w:spacing w:val="-7"/>
        </w:rPr>
        <w:t xml:space="preserve"> </w:t>
      </w:r>
      <w:r>
        <w:rPr>
          <w:spacing w:val="-2"/>
        </w:rPr>
        <w:t>advise</w:t>
      </w:r>
      <w:r>
        <w:rPr>
          <w:spacing w:val="-7"/>
        </w:rPr>
        <w:t xml:space="preserve"> </w:t>
      </w:r>
      <w:r>
        <w:rPr>
          <w:spacing w:val="-2"/>
        </w:rPr>
        <w:t>their</w:t>
      </w:r>
      <w:r>
        <w:rPr>
          <w:spacing w:val="-6"/>
        </w:rPr>
        <w:t xml:space="preserve"> </w:t>
      </w:r>
      <w:r>
        <w:rPr>
          <w:spacing w:val="-2"/>
        </w:rPr>
        <w:t>Section</w:t>
      </w:r>
      <w:r>
        <w:rPr>
          <w:spacing w:val="-7"/>
        </w:rPr>
        <w:t xml:space="preserve"> </w:t>
      </w:r>
      <w:r>
        <w:rPr>
          <w:spacing w:val="-2"/>
        </w:rPr>
        <w:t>Co-ordinator</w:t>
      </w:r>
      <w:r>
        <w:rPr>
          <w:spacing w:val="-6"/>
        </w:rPr>
        <w:t xml:space="preserve"> </w:t>
      </w:r>
      <w:r>
        <w:rPr>
          <w:spacing w:val="-2"/>
        </w:rPr>
        <w:t>by</w:t>
      </w:r>
      <w:r>
        <w:rPr>
          <w:spacing w:val="-12"/>
        </w:rPr>
        <w:t xml:space="preserve"> </w:t>
      </w:r>
      <w:r>
        <w:rPr>
          <w:spacing w:val="-2"/>
        </w:rPr>
        <w:t>e-mail</w:t>
      </w:r>
      <w:r>
        <w:rPr>
          <w:spacing w:val="-7"/>
        </w:rPr>
        <w:t xml:space="preserve"> </w:t>
      </w:r>
      <w:r>
        <w:rPr>
          <w:spacing w:val="-2"/>
        </w:rPr>
        <w:t>of</w:t>
      </w:r>
      <w:r>
        <w:rPr>
          <w:spacing w:val="-5"/>
        </w:rPr>
        <w:t xml:space="preserve"> </w:t>
      </w:r>
      <w:r>
        <w:rPr>
          <w:spacing w:val="-2"/>
        </w:rPr>
        <w:t>the</w:t>
      </w:r>
      <w:r>
        <w:rPr>
          <w:spacing w:val="-7"/>
        </w:rPr>
        <w:t xml:space="preserve"> </w:t>
      </w:r>
      <w:r>
        <w:rPr>
          <w:spacing w:val="-2"/>
        </w:rPr>
        <w:t>new</w:t>
      </w:r>
      <w:r>
        <w:rPr>
          <w:spacing w:val="-8"/>
        </w:rPr>
        <w:t xml:space="preserve"> </w:t>
      </w:r>
      <w:r>
        <w:rPr>
          <w:spacing w:val="-2"/>
        </w:rPr>
        <w:t>date</w:t>
      </w:r>
      <w:r>
        <w:rPr>
          <w:spacing w:val="-7"/>
        </w:rPr>
        <w:t xml:space="preserve"> </w:t>
      </w:r>
      <w:r>
        <w:rPr>
          <w:spacing w:val="-2"/>
        </w:rPr>
        <w:t>so</w:t>
      </w:r>
      <w:r>
        <w:rPr>
          <w:spacing w:val="-7"/>
        </w:rPr>
        <w:t xml:space="preserve"> </w:t>
      </w:r>
      <w:r>
        <w:rPr>
          <w:spacing w:val="-2"/>
        </w:rPr>
        <w:t>the</w:t>
      </w:r>
      <w:r>
        <w:rPr>
          <w:spacing w:val="-7"/>
        </w:rPr>
        <w:t xml:space="preserve"> </w:t>
      </w:r>
      <w:r>
        <w:rPr>
          <w:spacing w:val="-2"/>
        </w:rPr>
        <w:t xml:space="preserve">fixture </w:t>
      </w:r>
      <w:r>
        <w:t>website can be amended accordingly.</w:t>
      </w:r>
    </w:p>
    <w:p w14:paraId="0152AB06" w14:textId="77777777" w:rsidR="00A12417" w:rsidRDefault="006A0B46">
      <w:pPr>
        <w:pStyle w:val="BodyText"/>
        <w:spacing w:before="230"/>
        <w:ind w:right="134"/>
        <w:jc w:val="both"/>
      </w:pPr>
      <w:r>
        <w:rPr>
          <w:spacing w:val="-2"/>
        </w:rPr>
        <w:t>Team</w:t>
      </w:r>
      <w:r>
        <w:rPr>
          <w:spacing w:val="-11"/>
        </w:rPr>
        <w:t xml:space="preserve"> </w:t>
      </w:r>
      <w:r>
        <w:rPr>
          <w:spacing w:val="-2"/>
        </w:rPr>
        <w:t>Captains</w:t>
      </w:r>
      <w:r>
        <w:rPr>
          <w:spacing w:val="-8"/>
        </w:rPr>
        <w:t xml:space="preserve"> </w:t>
      </w:r>
      <w:r>
        <w:rPr>
          <w:spacing w:val="-2"/>
        </w:rPr>
        <w:t>are</w:t>
      </w:r>
      <w:r>
        <w:rPr>
          <w:spacing w:val="-10"/>
        </w:rPr>
        <w:t xml:space="preserve"> </w:t>
      </w:r>
      <w:r>
        <w:rPr>
          <w:spacing w:val="-2"/>
        </w:rPr>
        <w:t>expected</w:t>
      </w:r>
      <w:r>
        <w:rPr>
          <w:spacing w:val="-10"/>
        </w:rPr>
        <w:t xml:space="preserve"> </w:t>
      </w:r>
      <w:r>
        <w:rPr>
          <w:spacing w:val="-2"/>
        </w:rPr>
        <w:t>to</w:t>
      </w:r>
      <w:r>
        <w:rPr>
          <w:spacing w:val="-10"/>
        </w:rPr>
        <w:t xml:space="preserve"> </w:t>
      </w:r>
      <w:r>
        <w:rPr>
          <w:spacing w:val="-2"/>
        </w:rPr>
        <w:t>co-operate</w:t>
      </w:r>
      <w:r>
        <w:rPr>
          <w:spacing w:val="-10"/>
        </w:rPr>
        <w:t xml:space="preserve"> </w:t>
      </w:r>
      <w:r>
        <w:rPr>
          <w:spacing w:val="-2"/>
        </w:rPr>
        <w:t>in</w:t>
      </w:r>
      <w:r>
        <w:rPr>
          <w:spacing w:val="-10"/>
        </w:rPr>
        <w:t xml:space="preserve"> </w:t>
      </w:r>
      <w:r>
        <w:rPr>
          <w:spacing w:val="-2"/>
        </w:rPr>
        <w:t>amending</w:t>
      </w:r>
      <w:r>
        <w:rPr>
          <w:spacing w:val="-10"/>
        </w:rPr>
        <w:t xml:space="preserve"> </w:t>
      </w:r>
      <w:r>
        <w:rPr>
          <w:spacing w:val="-2"/>
        </w:rPr>
        <w:t>fixtures</w:t>
      </w:r>
      <w:r>
        <w:rPr>
          <w:spacing w:val="-8"/>
        </w:rPr>
        <w:t xml:space="preserve"> </w:t>
      </w:r>
      <w:r>
        <w:rPr>
          <w:spacing w:val="-2"/>
        </w:rPr>
        <w:t>in</w:t>
      </w:r>
      <w:r>
        <w:rPr>
          <w:spacing w:val="-10"/>
        </w:rPr>
        <w:t xml:space="preserve"> </w:t>
      </w:r>
      <w:r>
        <w:rPr>
          <w:spacing w:val="-2"/>
        </w:rPr>
        <w:t>a</w:t>
      </w:r>
      <w:r>
        <w:rPr>
          <w:spacing w:val="-10"/>
        </w:rPr>
        <w:t xml:space="preserve"> </w:t>
      </w:r>
      <w:r>
        <w:rPr>
          <w:spacing w:val="-2"/>
        </w:rPr>
        <w:t>timely</w:t>
      </w:r>
      <w:r>
        <w:rPr>
          <w:spacing w:val="-12"/>
        </w:rPr>
        <w:t xml:space="preserve"> </w:t>
      </w:r>
      <w:r>
        <w:rPr>
          <w:spacing w:val="-2"/>
        </w:rPr>
        <w:t>manner.</w:t>
      </w:r>
      <w:r>
        <w:rPr>
          <w:spacing w:val="-12"/>
        </w:rPr>
        <w:t xml:space="preserve"> </w:t>
      </w:r>
      <w:r>
        <w:rPr>
          <w:spacing w:val="-2"/>
        </w:rPr>
        <w:t>Any</w:t>
      </w:r>
      <w:r>
        <w:rPr>
          <w:spacing w:val="-12"/>
        </w:rPr>
        <w:t xml:space="preserve"> </w:t>
      </w:r>
      <w:r>
        <w:rPr>
          <w:spacing w:val="-2"/>
        </w:rPr>
        <w:t>difficulties</w:t>
      </w:r>
      <w:r>
        <w:rPr>
          <w:spacing w:val="-8"/>
        </w:rPr>
        <w:t xml:space="preserve"> </w:t>
      </w:r>
      <w:r>
        <w:rPr>
          <w:spacing w:val="-2"/>
        </w:rPr>
        <w:t xml:space="preserve">should </w:t>
      </w:r>
      <w:r>
        <w:t>be</w:t>
      </w:r>
      <w:r>
        <w:rPr>
          <w:spacing w:val="-10"/>
        </w:rPr>
        <w:t xml:space="preserve"> </w:t>
      </w:r>
      <w:r>
        <w:t>referred</w:t>
      </w:r>
      <w:r>
        <w:rPr>
          <w:spacing w:val="-10"/>
        </w:rPr>
        <w:t xml:space="preserve"> </w:t>
      </w:r>
      <w:r>
        <w:t>to</w:t>
      </w:r>
      <w:r>
        <w:rPr>
          <w:spacing w:val="-10"/>
        </w:rPr>
        <w:t xml:space="preserve"> </w:t>
      </w:r>
      <w:r>
        <w:t>the</w:t>
      </w:r>
      <w:r>
        <w:rPr>
          <w:spacing w:val="-10"/>
        </w:rPr>
        <w:t xml:space="preserve"> </w:t>
      </w:r>
      <w:r>
        <w:t>Section</w:t>
      </w:r>
      <w:r>
        <w:rPr>
          <w:spacing w:val="-10"/>
        </w:rPr>
        <w:t xml:space="preserve"> </w:t>
      </w:r>
      <w:r>
        <w:t>Co-ordinator</w:t>
      </w:r>
      <w:r>
        <w:rPr>
          <w:spacing w:val="-9"/>
        </w:rPr>
        <w:t xml:space="preserve"> </w:t>
      </w:r>
      <w:r>
        <w:t>who</w:t>
      </w:r>
      <w:r>
        <w:rPr>
          <w:spacing w:val="-10"/>
        </w:rPr>
        <w:t xml:space="preserve"> </w:t>
      </w:r>
      <w:r>
        <w:t>will</w:t>
      </w:r>
      <w:r>
        <w:rPr>
          <w:spacing w:val="-11"/>
        </w:rPr>
        <w:t xml:space="preserve"> </w:t>
      </w:r>
      <w:r>
        <w:t>designate</w:t>
      </w:r>
      <w:r>
        <w:rPr>
          <w:spacing w:val="-10"/>
        </w:rPr>
        <w:t xml:space="preserve"> </w:t>
      </w:r>
      <w:r>
        <w:t>dates</w:t>
      </w:r>
      <w:r>
        <w:rPr>
          <w:spacing w:val="-8"/>
        </w:rPr>
        <w:t xml:space="preserve"> </w:t>
      </w:r>
      <w:r>
        <w:t>if</w:t>
      </w:r>
      <w:r>
        <w:rPr>
          <w:spacing w:val="-7"/>
        </w:rPr>
        <w:t xml:space="preserve"> </w:t>
      </w:r>
      <w:r>
        <w:t>necessary.</w:t>
      </w:r>
    </w:p>
    <w:p w14:paraId="0152AB07" w14:textId="77777777" w:rsidR="00A12417" w:rsidRDefault="00A12417">
      <w:pPr>
        <w:pStyle w:val="BodyText"/>
        <w:jc w:val="both"/>
        <w:sectPr w:rsidR="00A12417">
          <w:footerReference w:type="default" r:id="rId7"/>
          <w:type w:val="continuous"/>
          <w:pgSz w:w="11910" w:h="16850"/>
          <w:pgMar w:top="1060" w:right="1275" w:bottom="620" w:left="850" w:header="0" w:footer="422" w:gutter="0"/>
          <w:pgNumType w:start="1"/>
          <w:cols w:space="720"/>
        </w:sectPr>
      </w:pPr>
    </w:p>
    <w:p w14:paraId="0152AB08" w14:textId="77777777" w:rsidR="00A12417" w:rsidRDefault="006A0B46">
      <w:pPr>
        <w:pStyle w:val="BodyText"/>
        <w:spacing w:before="109"/>
        <w:ind w:right="133"/>
        <w:jc w:val="both"/>
      </w:pPr>
      <w:r>
        <w:lastRenderedPageBreak/>
        <w:t>Team Captains have</w:t>
      </w:r>
      <w:r>
        <w:rPr>
          <w:spacing w:val="-1"/>
        </w:rPr>
        <w:t xml:space="preserve"> </w:t>
      </w:r>
      <w:r>
        <w:t>no</w:t>
      </w:r>
      <w:r>
        <w:rPr>
          <w:spacing w:val="-1"/>
        </w:rPr>
        <w:t xml:space="preserve"> </w:t>
      </w:r>
      <w:r>
        <w:t>authority</w:t>
      </w:r>
      <w:r>
        <w:rPr>
          <w:spacing w:val="-6"/>
        </w:rPr>
        <w:t xml:space="preserve"> </w:t>
      </w:r>
      <w:r>
        <w:t>to</w:t>
      </w:r>
      <w:r>
        <w:rPr>
          <w:spacing w:val="-1"/>
        </w:rPr>
        <w:t xml:space="preserve"> </w:t>
      </w:r>
      <w:r>
        <w:t>amend</w:t>
      </w:r>
      <w:r>
        <w:rPr>
          <w:spacing w:val="-3"/>
        </w:rPr>
        <w:t xml:space="preserve"> </w:t>
      </w:r>
      <w:r>
        <w:t>fixture</w:t>
      </w:r>
      <w:r>
        <w:rPr>
          <w:spacing w:val="-1"/>
        </w:rPr>
        <w:t xml:space="preserve"> </w:t>
      </w:r>
      <w:r>
        <w:t>dates in</w:t>
      </w:r>
      <w:r>
        <w:rPr>
          <w:spacing w:val="-1"/>
        </w:rPr>
        <w:t xml:space="preserve"> </w:t>
      </w:r>
      <w:r>
        <w:t>the</w:t>
      </w:r>
      <w:r>
        <w:rPr>
          <w:spacing w:val="-3"/>
        </w:rPr>
        <w:t xml:space="preserve"> </w:t>
      </w:r>
      <w:r>
        <w:t>manner above</w:t>
      </w:r>
      <w:r>
        <w:rPr>
          <w:spacing w:val="-1"/>
        </w:rPr>
        <w:t xml:space="preserve"> </w:t>
      </w:r>
      <w:r>
        <w:t>after 30</w:t>
      </w:r>
      <w:r>
        <w:rPr>
          <w:vertAlign w:val="superscript"/>
        </w:rPr>
        <w:t>th</w:t>
      </w:r>
      <w:r>
        <w:rPr>
          <w:spacing w:val="-2"/>
        </w:rPr>
        <w:t xml:space="preserve"> </w:t>
      </w:r>
      <w:r>
        <w:t>April.</w:t>
      </w:r>
      <w:r>
        <w:rPr>
          <w:spacing w:val="-1"/>
        </w:rPr>
        <w:t xml:space="preserve"> </w:t>
      </w:r>
      <w:r>
        <w:t xml:space="preserve">After this </w:t>
      </w:r>
      <w:r>
        <w:rPr>
          <w:spacing w:val="-2"/>
        </w:rPr>
        <w:t>date</w:t>
      </w:r>
      <w:r>
        <w:rPr>
          <w:spacing w:val="-5"/>
        </w:rPr>
        <w:t xml:space="preserve"> </w:t>
      </w:r>
      <w:r>
        <w:rPr>
          <w:spacing w:val="-2"/>
        </w:rPr>
        <w:t>any</w:t>
      </w:r>
      <w:r>
        <w:rPr>
          <w:spacing w:val="-8"/>
        </w:rPr>
        <w:t xml:space="preserve"> </w:t>
      </w:r>
      <w:r>
        <w:rPr>
          <w:spacing w:val="-2"/>
        </w:rPr>
        <w:t>requests</w:t>
      </w:r>
      <w:r>
        <w:rPr>
          <w:spacing w:val="-4"/>
        </w:rPr>
        <w:t xml:space="preserve"> </w:t>
      </w:r>
      <w:r>
        <w:rPr>
          <w:spacing w:val="-2"/>
        </w:rPr>
        <w:t>for</w:t>
      </w:r>
      <w:r>
        <w:rPr>
          <w:spacing w:val="-4"/>
        </w:rPr>
        <w:t xml:space="preserve"> </w:t>
      </w:r>
      <w:r>
        <w:rPr>
          <w:spacing w:val="-2"/>
        </w:rPr>
        <w:t>re-arrangement</w:t>
      </w:r>
      <w:r>
        <w:rPr>
          <w:spacing w:val="-6"/>
        </w:rPr>
        <w:t xml:space="preserve"> </w:t>
      </w:r>
      <w:r>
        <w:rPr>
          <w:spacing w:val="-2"/>
        </w:rPr>
        <w:t>must</w:t>
      </w:r>
      <w:r>
        <w:rPr>
          <w:spacing w:val="-4"/>
        </w:rPr>
        <w:t xml:space="preserve"> </w:t>
      </w:r>
      <w:r>
        <w:rPr>
          <w:spacing w:val="-2"/>
        </w:rPr>
        <w:t>be</w:t>
      </w:r>
      <w:r>
        <w:rPr>
          <w:spacing w:val="-6"/>
        </w:rPr>
        <w:t xml:space="preserve"> </w:t>
      </w:r>
      <w:r>
        <w:rPr>
          <w:spacing w:val="-2"/>
        </w:rPr>
        <w:t>made</w:t>
      </w:r>
      <w:r>
        <w:rPr>
          <w:spacing w:val="-5"/>
        </w:rPr>
        <w:t xml:space="preserve"> </w:t>
      </w:r>
      <w:r>
        <w:rPr>
          <w:spacing w:val="-2"/>
        </w:rPr>
        <w:t>by</w:t>
      </w:r>
      <w:r>
        <w:rPr>
          <w:spacing w:val="-8"/>
        </w:rPr>
        <w:t xml:space="preserve"> </w:t>
      </w:r>
      <w:proofErr w:type="gramStart"/>
      <w:r>
        <w:rPr>
          <w:spacing w:val="-2"/>
        </w:rPr>
        <w:t>an</w:t>
      </w:r>
      <w:r>
        <w:rPr>
          <w:spacing w:val="-5"/>
        </w:rPr>
        <w:t xml:space="preserve"> </w:t>
      </w:r>
      <w:r>
        <w:rPr>
          <w:spacing w:val="-2"/>
        </w:rPr>
        <w:t>e-mail</w:t>
      </w:r>
      <w:proofErr w:type="gramEnd"/>
      <w:r>
        <w:rPr>
          <w:spacing w:val="-5"/>
        </w:rPr>
        <w:t xml:space="preserve"> </w:t>
      </w:r>
      <w:r>
        <w:rPr>
          <w:spacing w:val="-2"/>
        </w:rPr>
        <w:t>application</w:t>
      </w:r>
      <w:r>
        <w:rPr>
          <w:spacing w:val="-5"/>
        </w:rPr>
        <w:t xml:space="preserve"> </w:t>
      </w:r>
      <w:r>
        <w:rPr>
          <w:spacing w:val="-2"/>
        </w:rPr>
        <w:t>to</w:t>
      </w:r>
      <w:r>
        <w:rPr>
          <w:spacing w:val="-5"/>
        </w:rPr>
        <w:t xml:space="preserve"> </w:t>
      </w:r>
      <w:r>
        <w:rPr>
          <w:spacing w:val="-2"/>
        </w:rPr>
        <w:t>the</w:t>
      </w:r>
      <w:r>
        <w:rPr>
          <w:spacing w:val="-3"/>
        </w:rPr>
        <w:t xml:space="preserve"> </w:t>
      </w:r>
      <w:r>
        <w:rPr>
          <w:spacing w:val="-2"/>
        </w:rPr>
        <w:t>Section</w:t>
      </w:r>
      <w:r>
        <w:rPr>
          <w:spacing w:val="-5"/>
        </w:rPr>
        <w:t xml:space="preserve"> </w:t>
      </w:r>
      <w:r>
        <w:rPr>
          <w:spacing w:val="-2"/>
        </w:rPr>
        <w:t xml:space="preserve">Co-ordinator. </w:t>
      </w:r>
      <w:r>
        <w:t>If</w:t>
      </w:r>
      <w:r>
        <w:rPr>
          <w:spacing w:val="-10"/>
        </w:rPr>
        <w:t xml:space="preserve"> </w:t>
      </w:r>
      <w:proofErr w:type="spellStart"/>
      <w:r>
        <w:t>authorisation</w:t>
      </w:r>
      <w:proofErr w:type="spellEnd"/>
      <w:r>
        <w:rPr>
          <w:spacing w:val="-12"/>
        </w:rPr>
        <w:t xml:space="preserve"> </w:t>
      </w:r>
      <w:r>
        <w:t>is</w:t>
      </w:r>
      <w:r>
        <w:rPr>
          <w:spacing w:val="-11"/>
        </w:rPr>
        <w:t xml:space="preserve"> </w:t>
      </w:r>
      <w:proofErr w:type="gramStart"/>
      <w:r>
        <w:t>granted</w:t>
      </w:r>
      <w:proofErr w:type="gramEnd"/>
      <w:r>
        <w:rPr>
          <w:spacing w:val="-12"/>
        </w:rPr>
        <w:t xml:space="preserve"> </w:t>
      </w:r>
      <w:r>
        <w:t>then</w:t>
      </w:r>
      <w:r>
        <w:rPr>
          <w:spacing w:val="-12"/>
        </w:rPr>
        <w:t xml:space="preserve"> </w:t>
      </w:r>
      <w:r>
        <w:t>team</w:t>
      </w:r>
      <w:r>
        <w:rPr>
          <w:spacing w:val="-8"/>
        </w:rPr>
        <w:t xml:space="preserve"> </w:t>
      </w:r>
      <w:r>
        <w:t>captains</w:t>
      </w:r>
      <w:r>
        <w:rPr>
          <w:spacing w:val="-11"/>
        </w:rPr>
        <w:t xml:space="preserve"> </w:t>
      </w:r>
      <w:r>
        <w:t>will</w:t>
      </w:r>
      <w:r>
        <w:rPr>
          <w:spacing w:val="-13"/>
        </w:rPr>
        <w:t xml:space="preserve"> </w:t>
      </w:r>
      <w:r>
        <w:t>follow</w:t>
      </w:r>
      <w:r>
        <w:rPr>
          <w:spacing w:val="-14"/>
        </w:rPr>
        <w:t xml:space="preserve"> </w:t>
      </w:r>
      <w:r>
        <w:t>the</w:t>
      </w:r>
      <w:r>
        <w:rPr>
          <w:spacing w:val="-12"/>
        </w:rPr>
        <w:t xml:space="preserve"> </w:t>
      </w:r>
      <w:r>
        <w:t>procedure</w:t>
      </w:r>
      <w:r>
        <w:rPr>
          <w:spacing w:val="-12"/>
        </w:rPr>
        <w:t xml:space="preserve"> </w:t>
      </w:r>
      <w:r>
        <w:t>and</w:t>
      </w:r>
      <w:r>
        <w:rPr>
          <w:spacing w:val="-12"/>
        </w:rPr>
        <w:t xml:space="preserve"> </w:t>
      </w:r>
      <w:r>
        <w:t>timelines</w:t>
      </w:r>
      <w:r>
        <w:rPr>
          <w:spacing w:val="-13"/>
        </w:rPr>
        <w:t xml:space="preserve"> </w:t>
      </w:r>
      <w:r>
        <w:t>above.</w:t>
      </w:r>
    </w:p>
    <w:p w14:paraId="0152AB09" w14:textId="77777777" w:rsidR="00A12417" w:rsidRDefault="006A0B46">
      <w:pPr>
        <w:spacing w:before="230"/>
        <w:ind w:left="568"/>
        <w:rPr>
          <w:b/>
          <w:sz w:val="20"/>
        </w:rPr>
      </w:pPr>
      <w:r>
        <w:rPr>
          <w:b/>
          <w:spacing w:val="-4"/>
          <w:sz w:val="20"/>
          <w:u w:val="single"/>
        </w:rPr>
        <w:t>Non-Suitable</w:t>
      </w:r>
      <w:r>
        <w:rPr>
          <w:b/>
          <w:spacing w:val="-1"/>
          <w:sz w:val="20"/>
          <w:u w:val="single"/>
        </w:rPr>
        <w:t xml:space="preserve"> </w:t>
      </w:r>
      <w:r>
        <w:rPr>
          <w:b/>
          <w:spacing w:val="-4"/>
          <w:sz w:val="20"/>
          <w:u w:val="single"/>
        </w:rPr>
        <w:t>Dates</w:t>
      </w:r>
    </w:p>
    <w:p w14:paraId="0152AB0A" w14:textId="77777777" w:rsidR="00A12417" w:rsidRDefault="006A0B46">
      <w:pPr>
        <w:pStyle w:val="BodyText"/>
        <w:spacing w:before="2"/>
      </w:pPr>
      <w:r>
        <w:t xml:space="preserve">The following are not regarded as suitable dates for the purposes of alternative dates except with the approval of the visiting </w:t>
      </w:r>
      <w:proofErr w:type="gramStart"/>
      <w:r>
        <w:t>team:-</w:t>
      </w:r>
      <w:proofErr w:type="gramEnd"/>
    </w:p>
    <w:p w14:paraId="0152AB0B" w14:textId="77777777" w:rsidR="00A12417" w:rsidRDefault="006A0B46">
      <w:pPr>
        <w:pStyle w:val="ListParagraph"/>
        <w:numPr>
          <w:ilvl w:val="0"/>
          <w:numId w:val="3"/>
        </w:numPr>
        <w:tabs>
          <w:tab w:val="left" w:pos="2007"/>
          <w:tab w:val="left" w:pos="4889"/>
          <w:tab w:val="left" w:pos="5609"/>
        </w:tabs>
        <w:spacing w:line="237" w:lineRule="exact"/>
        <w:ind w:left="2007" w:hanging="359"/>
        <w:rPr>
          <w:sz w:val="20"/>
        </w:rPr>
      </w:pPr>
      <w:r>
        <w:rPr>
          <w:spacing w:val="-2"/>
          <w:sz w:val="20"/>
        </w:rPr>
        <w:t>May</w:t>
      </w:r>
      <w:r>
        <w:rPr>
          <w:spacing w:val="-12"/>
          <w:sz w:val="20"/>
        </w:rPr>
        <w:t xml:space="preserve"> </w:t>
      </w:r>
      <w:r>
        <w:rPr>
          <w:spacing w:val="-2"/>
          <w:sz w:val="20"/>
        </w:rPr>
        <w:t>Day</w:t>
      </w:r>
      <w:r>
        <w:rPr>
          <w:spacing w:val="-12"/>
          <w:sz w:val="20"/>
        </w:rPr>
        <w:t xml:space="preserve"> </w:t>
      </w:r>
      <w:r>
        <w:rPr>
          <w:spacing w:val="-2"/>
          <w:sz w:val="20"/>
        </w:rPr>
        <w:t>Bank</w:t>
      </w:r>
      <w:r>
        <w:rPr>
          <w:spacing w:val="-5"/>
          <w:sz w:val="20"/>
        </w:rPr>
        <w:t xml:space="preserve"> </w:t>
      </w:r>
      <w:r>
        <w:rPr>
          <w:spacing w:val="-2"/>
          <w:sz w:val="20"/>
        </w:rPr>
        <w:t>Holiday</w:t>
      </w:r>
      <w:r>
        <w:rPr>
          <w:sz w:val="20"/>
        </w:rPr>
        <w:tab/>
      </w:r>
      <w:r>
        <w:rPr>
          <w:spacing w:val="-10"/>
          <w:sz w:val="20"/>
        </w:rPr>
        <w:t>-</w:t>
      </w:r>
      <w:r>
        <w:rPr>
          <w:sz w:val="20"/>
        </w:rPr>
        <w:tab/>
      </w:r>
      <w:r>
        <w:rPr>
          <w:spacing w:val="-2"/>
          <w:sz w:val="20"/>
        </w:rPr>
        <w:t>Sunday</w:t>
      </w:r>
      <w:r>
        <w:rPr>
          <w:spacing w:val="-12"/>
          <w:sz w:val="20"/>
        </w:rPr>
        <w:t xml:space="preserve"> </w:t>
      </w:r>
      <w:r>
        <w:rPr>
          <w:spacing w:val="-2"/>
          <w:sz w:val="20"/>
        </w:rPr>
        <w:t>or</w:t>
      </w:r>
      <w:r>
        <w:rPr>
          <w:spacing w:val="-12"/>
          <w:sz w:val="20"/>
        </w:rPr>
        <w:t xml:space="preserve"> </w:t>
      </w:r>
      <w:r>
        <w:rPr>
          <w:spacing w:val="-2"/>
          <w:sz w:val="20"/>
        </w:rPr>
        <w:t>Monday</w:t>
      </w:r>
    </w:p>
    <w:p w14:paraId="0152AB0C" w14:textId="77777777" w:rsidR="00A12417" w:rsidRDefault="006A0B46">
      <w:pPr>
        <w:pStyle w:val="ListParagraph"/>
        <w:numPr>
          <w:ilvl w:val="0"/>
          <w:numId w:val="3"/>
        </w:numPr>
        <w:tabs>
          <w:tab w:val="left" w:pos="2007"/>
          <w:tab w:val="left" w:pos="4889"/>
          <w:tab w:val="left" w:pos="5609"/>
        </w:tabs>
        <w:spacing w:line="230" w:lineRule="exact"/>
        <w:ind w:left="2007" w:hanging="359"/>
        <w:rPr>
          <w:sz w:val="20"/>
        </w:rPr>
      </w:pPr>
      <w:r>
        <w:rPr>
          <w:spacing w:val="-4"/>
          <w:sz w:val="20"/>
        </w:rPr>
        <w:t>Spring</w:t>
      </w:r>
      <w:r>
        <w:rPr>
          <w:spacing w:val="-5"/>
          <w:sz w:val="20"/>
        </w:rPr>
        <w:t xml:space="preserve"> </w:t>
      </w:r>
      <w:r>
        <w:rPr>
          <w:spacing w:val="-4"/>
          <w:sz w:val="20"/>
        </w:rPr>
        <w:t>Bank</w:t>
      </w:r>
      <w:r>
        <w:rPr>
          <w:sz w:val="20"/>
        </w:rPr>
        <w:t xml:space="preserve"> </w:t>
      </w:r>
      <w:r>
        <w:rPr>
          <w:spacing w:val="-4"/>
          <w:sz w:val="20"/>
        </w:rPr>
        <w:t>Holiday</w:t>
      </w:r>
      <w:r>
        <w:rPr>
          <w:sz w:val="20"/>
        </w:rPr>
        <w:tab/>
      </w:r>
      <w:r>
        <w:rPr>
          <w:spacing w:val="-10"/>
          <w:sz w:val="20"/>
        </w:rPr>
        <w:t>-</w:t>
      </w:r>
      <w:r>
        <w:rPr>
          <w:sz w:val="20"/>
        </w:rPr>
        <w:tab/>
      </w:r>
      <w:r>
        <w:rPr>
          <w:spacing w:val="-4"/>
          <w:sz w:val="20"/>
        </w:rPr>
        <w:t>Saturday,</w:t>
      </w:r>
      <w:r>
        <w:rPr>
          <w:spacing w:val="-3"/>
          <w:sz w:val="20"/>
        </w:rPr>
        <w:t xml:space="preserve"> </w:t>
      </w:r>
      <w:r>
        <w:rPr>
          <w:spacing w:val="-4"/>
          <w:sz w:val="20"/>
        </w:rPr>
        <w:t>Sunday,</w:t>
      </w:r>
      <w:r>
        <w:rPr>
          <w:spacing w:val="-3"/>
          <w:sz w:val="20"/>
        </w:rPr>
        <w:t xml:space="preserve"> </w:t>
      </w:r>
      <w:r>
        <w:rPr>
          <w:spacing w:val="-4"/>
          <w:sz w:val="20"/>
        </w:rPr>
        <w:t>Monday</w:t>
      </w:r>
    </w:p>
    <w:p w14:paraId="0152AB0D" w14:textId="77777777" w:rsidR="00A12417" w:rsidRDefault="006A0B46">
      <w:pPr>
        <w:pStyle w:val="ListParagraph"/>
        <w:numPr>
          <w:ilvl w:val="0"/>
          <w:numId w:val="3"/>
        </w:numPr>
        <w:tabs>
          <w:tab w:val="left" w:pos="2007"/>
          <w:tab w:val="left" w:pos="4889"/>
          <w:tab w:val="left" w:pos="5609"/>
        </w:tabs>
        <w:spacing w:line="230" w:lineRule="exact"/>
        <w:ind w:left="2007" w:hanging="359"/>
        <w:rPr>
          <w:sz w:val="20"/>
        </w:rPr>
      </w:pPr>
      <w:r>
        <w:rPr>
          <w:spacing w:val="-4"/>
          <w:sz w:val="20"/>
        </w:rPr>
        <w:t>Late</w:t>
      </w:r>
      <w:r>
        <w:rPr>
          <w:spacing w:val="-6"/>
          <w:sz w:val="20"/>
        </w:rPr>
        <w:t xml:space="preserve"> </w:t>
      </w:r>
      <w:r>
        <w:rPr>
          <w:spacing w:val="-4"/>
          <w:sz w:val="20"/>
        </w:rPr>
        <w:t>Summer</w:t>
      </w:r>
      <w:r>
        <w:rPr>
          <w:spacing w:val="-5"/>
          <w:sz w:val="20"/>
        </w:rPr>
        <w:t xml:space="preserve"> </w:t>
      </w:r>
      <w:r>
        <w:rPr>
          <w:spacing w:val="-4"/>
          <w:sz w:val="20"/>
        </w:rPr>
        <w:t>Bank</w:t>
      </w:r>
      <w:r>
        <w:rPr>
          <w:spacing w:val="1"/>
          <w:sz w:val="20"/>
        </w:rPr>
        <w:t xml:space="preserve"> </w:t>
      </w:r>
      <w:r>
        <w:rPr>
          <w:spacing w:val="-4"/>
          <w:sz w:val="20"/>
        </w:rPr>
        <w:t>Holiday</w:t>
      </w:r>
      <w:r>
        <w:rPr>
          <w:sz w:val="20"/>
        </w:rPr>
        <w:tab/>
      </w:r>
      <w:r>
        <w:rPr>
          <w:spacing w:val="-10"/>
          <w:sz w:val="20"/>
        </w:rPr>
        <w:t>-</w:t>
      </w:r>
      <w:r>
        <w:rPr>
          <w:sz w:val="20"/>
        </w:rPr>
        <w:tab/>
      </w:r>
      <w:r>
        <w:rPr>
          <w:spacing w:val="-4"/>
          <w:sz w:val="20"/>
        </w:rPr>
        <w:t>Saturday,</w:t>
      </w:r>
      <w:r>
        <w:rPr>
          <w:spacing w:val="-3"/>
          <w:sz w:val="20"/>
        </w:rPr>
        <w:t xml:space="preserve"> </w:t>
      </w:r>
      <w:r>
        <w:rPr>
          <w:spacing w:val="-4"/>
          <w:sz w:val="20"/>
        </w:rPr>
        <w:t>Sunday,</w:t>
      </w:r>
      <w:r>
        <w:rPr>
          <w:spacing w:val="-3"/>
          <w:sz w:val="20"/>
        </w:rPr>
        <w:t xml:space="preserve"> </w:t>
      </w:r>
      <w:r>
        <w:rPr>
          <w:spacing w:val="-4"/>
          <w:sz w:val="20"/>
        </w:rPr>
        <w:t>Monday</w:t>
      </w:r>
    </w:p>
    <w:p w14:paraId="0152AB0E" w14:textId="77777777" w:rsidR="00A12417" w:rsidRDefault="006A0B46">
      <w:pPr>
        <w:pStyle w:val="ListParagraph"/>
        <w:numPr>
          <w:ilvl w:val="0"/>
          <w:numId w:val="3"/>
        </w:numPr>
        <w:tabs>
          <w:tab w:val="left" w:pos="2007"/>
        </w:tabs>
        <w:spacing w:line="230" w:lineRule="exact"/>
        <w:ind w:left="2007" w:hanging="359"/>
        <w:rPr>
          <w:sz w:val="20"/>
        </w:rPr>
      </w:pPr>
      <w:r>
        <w:rPr>
          <w:spacing w:val="-4"/>
          <w:sz w:val="20"/>
        </w:rPr>
        <w:t>Any</w:t>
      </w:r>
      <w:r>
        <w:rPr>
          <w:spacing w:val="-7"/>
          <w:sz w:val="20"/>
        </w:rPr>
        <w:t xml:space="preserve"> </w:t>
      </w:r>
      <w:r>
        <w:rPr>
          <w:spacing w:val="-4"/>
          <w:sz w:val="20"/>
        </w:rPr>
        <w:t>two</w:t>
      </w:r>
      <w:r>
        <w:rPr>
          <w:spacing w:val="-2"/>
          <w:sz w:val="20"/>
        </w:rPr>
        <w:t xml:space="preserve"> </w:t>
      </w:r>
      <w:r>
        <w:rPr>
          <w:spacing w:val="-4"/>
          <w:sz w:val="20"/>
        </w:rPr>
        <w:t>consecutive</w:t>
      </w:r>
      <w:r>
        <w:rPr>
          <w:spacing w:val="-2"/>
          <w:sz w:val="20"/>
        </w:rPr>
        <w:t xml:space="preserve"> </w:t>
      </w:r>
      <w:r>
        <w:rPr>
          <w:spacing w:val="-4"/>
          <w:sz w:val="20"/>
        </w:rPr>
        <w:t>days</w:t>
      </w:r>
    </w:p>
    <w:p w14:paraId="0152AB0F" w14:textId="77777777" w:rsidR="00A12417" w:rsidRDefault="006A0B46">
      <w:pPr>
        <w:pStyle w:val="ListParagraph"/>
        <w:numPr>
          <w:ilvl w:val="0"/>
          <w:numId w:val="3"/>
        </w:numPr>
        <w:tabs>
          <w:tab w:val="left" w:pos="2007"/>
        </w:tabs>
        <w:spacing w:line="229" w:lineRule="exact"/>
        <w:ind w:left="2007" w:hanging="359"/>
        <w:rPr>
          <w:sz w:val="20"/>
        </w:rPr>
      </w:pPr>
      <w:r>
        <w:rPr>
          <w:spacing w:val="-2"/>
          <w:sz w:val="20"/>
        </w:rPr>
        <w:t>Any</w:t>
      </w:r>
      <w:r>
        <w:rPr>
          <w:spacing w:val="-12"/>
          <w:sz w:val="20"/>
        </w:rPr>
        <w:t xml:space="preserve"> </w:t>
      </w:r>
      <w:r>
        <w:rPr>
          <w:spacing w:val="-2"/>
          <w:sz w:val="20"/>
        </w:rPr>
        <w:t>date</w:t>
      </w:r>
      <w:r>
        <w:rPr>
          <w:spacing w:val="-12"/>
          <w:sz w:val="20"/>
        </w:rPr>
        <w:t xml:space="preserve"> </w:t>
      </w:r>
      <w:r>
        <w:rPr>
          <w:spacing w:val="-2"/>
          <w:sz w:val="20"/>
        </w:rPr>
        <w:t>on</w:t>
      </w:r>
      <w:r>
        <w:rPr>
          <w:spacing w:val="-12"/>
          <w:sz w:val="20"/>
        </w:rPr>
        <w:t xml:space="preserve"> </w:t>
      </w:r>
      <w:r>
        <w:rPr>
          <w:spacing w:val="-2"/>
          <w:sz w:val="20"/>
        </w:rPr>
        <w:t>which</w:t>
      </w:r>
      <w:r>
        <w:rPr>
          <w:spacing w:val="-12"/>
          <w:sz w:val="20"/>
        </w:rPr>
        <w:t xml:space="preserve"> </w:t>
      </w:r>
      <w:r>
        <w:rPr>
          <w:spacing w:val="-2"/>
          <w:sz w:val="20"/>
        </w:rPr>
        <w:t>the</w:t>
      </w:r>
      <w:r>
        <w:rPr>
          <w:spacing w:val="-11"/>
          <w:sz w:val="20"/>
        </w:rPr>
        <w:t xml:space="preserve"> </w:t>
      </w:r>
      <w:r>
        <w:rPr>
          <w:spacing w:val="-2"/>
          <w:sz w:val="20"/>
        </w:rPr>
        <w:t>visiting</w:t>
      </w:r>
      <w:r>
        <w:rPr>
          <w:spacing w:val="-11"/>
          <w:sz w:val="20"/>
        </w:rPr>
        <w:t xml:space="preserve"> </w:t>
      </w:r>
      <w:r>
        <w:rPr>
          <w:spacing w:val="-2"/>
          <w:sz w:val="20"/>
        </w:rPr>
        <w:t>club</w:t>
      </w:r>
      <w:r>
        <w:rPr>
          <w:spacing w:val="-10"/>
          <w:sz w:val="20"/>
        </w:rPr>
        <w:t xml:space="preserve"> </w:t>
      </w:r>
      <w:r>
        <w:rPr>
          <w:spacing w:val="-2"/>
          <w:sz w:val="20"/>
        </w:rPr>
        <w:t>already</w:t>
      </w:r>
      <w:r>
        <w:rPr>
          <w:spacing w:val="-12"/>
          <w:sz w:val="20"/>
        </w:rPr>
        <w:t xml:space="preserve"> </w:t>
      </w:r>
      <w:r>
        <w:rPr>
          <w:spacing w:val="-2"/>
          <w:sz w:val="20"/>
        </w:rPr>
        <w:t>has</w:t>
      </w:r>
      <w:r>
        <w:rPr>
          <w:spacing w:val="-9"/>
          <w:sz w:val="20"/>
        </w:rPr>
        <w:t xml:space="preserve"> </w:t>
      </w:r>
      <w:r>
        <w:rPr>
          <w:spacing w:val="-2"/>
          <w:sz w:val="20"/>
        </w:rPr>
        <w:t>a</w:t>
      </w:r>
      <w:r>
        <w:rPr>
          <w:spacing w:val="-10"/>
          <w:sz w:val="20"/>
        </w:rPr>
        <w:t xml:space="preserve"> </w:t>
      </w:r>
      <w:r>
        <w:rPr>
          <w:spacing w:val="-2"/>
          <w:sz w:val="20"/>
        </w:rPr>
        <w:t>fixture</w:t>
      </w:r>
      <w:r>
        <w:rPr>
          <w:spacing w:val="-12"/>
          <w:sz w:val="20"/>
        </w:rPr>
        <w:t xml:space="preserve"> </w:t>
      </w:r>
      <w:r>
        <w:rPr>
          <w:spacing w:val="-2"/>
          <w:sz w:val="20"/>
        </w:rPr>
        <w:t>for</w:t>
      </w:r>
      <w:r>
        <w:rPr>
          <w:spacing w:val="-10"/>
          <w:sz w:val="20"/>
        </w:rPr>
        <w:t xml:space="preserve"> </w:t>
      </w:r>
      <w:r>
        <w:rPr>
          <w:spacing w:val="-2"/>
          <w:sz w:val="20"/>
        </w:rPr>
        <w:t>that</w:t>
      </w:r>
      <w:r>
        <w:rPr>
          <w:spacing w:val="-11"/>
          <w:sz w:val="20"/>
        </w:rPr>
        <w:t xml:space="preserve"> </w:t>
      </w:r>
      <w:r>
        <w:rPr>
          <w:spacing w:val="-2"/>
          <w:sz w:val="20"/>
        </w:rPr>
        <w:t>team</w:t>
      </w:r>
      <w:r>
        <w:rPr>
          <w:spacing w:val="-6"/>
          <w:sz w:val="20"/>
        </w:rPr>
        <w:t xml:space="preserve"> </w:t>
      </w:r>
      <w:r>
        <w:rPr>
          <w:spacing w:val="-2"/>
          <w:sz w:val="20"/>
        </w:rPr>
        <w:t>in</w:t>
      </w:r>
      <w:r>
        <w:rPr>
          <w:spacing w:val="-8"/>
          <w:sz w:val="20"/>
        </w:rPr>
        <w:t xml:space="preserve"> </w:t>
      </w:r>
      <w:r>
        <w:rPr>
          <w:spacing w:val="-2"/>
          <w:sz w:val="20"/>
        </w:rPr>
        <w:t>that</w:t>
      </w:r>
      <w:r>
        <w:rPr>
          <w:spacing w:val="-11"/>
          <w:sz w:val="20"/>
        </w:rPr>
        <w:t xml:space="preserve"> </w:t>
      </w:r>
      <w:r>
        <w:rPr>
          <w:spacing w:val="-2"/>
          <w:sz w:val="20"/>
        </w:rPr>
        <w:t>division.</w:t>
      </w:r>
    </w:p>
    <w:p w14:paraId="0152AB10" w14:textId="77777777" w:rsidR="00A12417" w:rsidRDefault="006A0B46">
      <w:pPr>
        <w:pStyle w:val="ListParagraph"/>
        <w:numPr>
          <w:ilvl w:val="0"/>
          <w:numId w:val="3"/>
        </w:numPr>
        <w:tabs>
          <w:tab w:val="left" w:pos="2007"/>
        </w:tabs>
        <w:spacing w:line="229" w:lineRule="exact"/>
        <w:ind w:left="2007" w:hanging="359"/>
        <w:rPr>
          <w:sz w:val="20"/>
        </w:rPr>
      </w:pPr>
      <w:r>
        <w:rPr>
          <w:spacing w:val="-2"/>
          <w:sz w:val="20"/>
        </w:rPr>
        <w:t>Any</w:t>
      </w:r>
      <w:r>
        <w:rPr>
          <w:spacing w:val="-12"/>
          <w:sz w:val="20"/>
        </w:rPr>
        <w:t xml:space="preserve"> </w:t>
      </w:r>
      <w:r>
        <w:rPr>
          <w:spacing w:val="-2"/>
          <w:sz w:val="20"/>
        </w:rPr>
        <w:t>date</w:t>
      </w:r>
      <w:r>
        <w:rPr>
          <w:spacing w:val="-12"/>
          <w:sz w:val="20"/>
        </w:rPr>
        <w:t xml:space="preserve"> </w:t>
      </w:r>
      <w:r>
        <w:rPr>
          <w:spacing w:val="-2"/>
          <w:sz w:val="20"/>
        </w:rPr>
        <w:t>within</w:t>
      </w:r>
      <w:r>
        <w:rPr>
          <w:spacing w:val="-12"/>
          <w:sz w:val="20"/>
        </w:rPr>
        <w:t xml:space="preserve"> </w:t>
      </w:r>
      <w:r>
        <w:rPr>
          <w:spacing w:val="-2"/>
          <w:sz w:val="20"/>
        </w:rPr>
        <w:t>7</w:t>
      </w:r>
      <w:r>
        <w:rPr>
          <w:spacing w:val="-12"/>
          <w:sz w:val="20"/>
        </w:rPr>
        <w:t xml:space="preserve"> </w:t>
      </w:r>
      <w:r>
        <w:rPr>
          <w:spacing w:val="-2"/>
          <w:sz w:val="20"/>
        </w:rPr>
        <w:t>days</w:t>
      </w:r>
      <w:r>
        <w:rPr>
          <w:spacing w:val="-11"/>
          <w:sz w:val="20"/>
        </w:rPr>
        <w:t xml:space="preserve"> </w:t>
      </w:r>
      <w:r>
        <w:rPr>
          <w:spacing w:val="-2"/>
          <w:sz w:val="20"/>
        </w:rPr>
        <w:t>of</w:t>
      </w:r>
      <w:r>
        <w:rPr>
          <w:spacing w:val="-9"/>
          <w:sz w:val="20"/>
        </w:rPr>
        <w:t xml:space="preserve"> </w:t>
      </w:r>
      <w:r>
        <w:rPr>
          <w:spacing w:val="-2"/>
          <w:sz w:val="20"/>
        </w:rPr>
        <w:t>the</w:t>
      </w:r>
      <w:r>
        <w:rPr>
          <w:spacing w:val="-11"/>
          <w:sz w:val="20"/>
        </w:rPr>
        <w:t xml:space="preserve"> </w:t>
      </w:r>
      <w:r>
        <w:rPr>
          <w:spacing w:val="-2"/>
          <w:sz w:val="20"/>
        </w:rPr>
        <w:t>visiting</w:t>
      </w:r>
      <w:r>
        <w:rPr>
          <w:spacing w:val="-12"/>
          <w:sz w:val="20"/>
        </w:rPr>
        <w:t xml:space="preserve"> </w:t>
      </w:r>
      <w:r>
        <w:rPr>
          <w:spacing w:val="-2"/>
          <w:sz w:val="20"/>
        </w:rPr>
        <w:t>team</w:t>
      </w:r>
      <w:r>
        <w:rPr>
          <w:spacing w:val="-10"/>
          <w:sz w:val="20"/>
        </w:rPr>
        <w:t xml:space="preserve"> </w:t>
      </w:r>
      <w:r>
        <w:rPr>
          <w:spacing w:val="-2"/>
          <w:sz w:val="20"/>
        </w:rPr>
        <w:t>receiving</w:t>
      </w:r>
      <w:r>
        <w:rPr>
          <w:spacing w:val="-12"/>
          <w:sz w:val="20"/>
        </w:rPr>
        <w:t xml:space="preserve"> </w:t>
      </w:r>
      <w:r>
        <w:rPr>
          <w:spacing w:val="-2"/>
          <w:sz w:val="20"/>
        </w:rPr>
        <w:t>the</w:t>
      </w:r>
      <w:r>
        <w:rPr>
          <w:spacing w:val="-12"/>
          <w:sz w:val="20"/>
        </w:rPr>
        <w:t xml:space="preserve"> </w:t>
      </w:r>
      <w:r>
        <w:rPr>
          <w:spacing w:val="-2"/>
          <w:sz w:val="20"/>
        </w:rPr>
        <w:t>notification.</w:t>
      </w:r>
    </w:p>
    <w:p w14:paraId="0152AB11" w14:textId="77777777" w:rsidR="00A12417" w:rsidRDefault="006A0B46">
      <w:pPr>
        <w:pStyle w:val="ListParagraph"/>
        <w:numPr>
          <w:ilvl w:val="0"/>
          <w:numId w:val="3"/>
        </w:numPr>
        <w:tabs>
          <w:tab w:val="left" w:pos="2007"/>
        </w:tabs>
        <w:spacing w:line="239" w:lineRule="exact"/>
        <w:ind w:left="2007" w:hanging="359"/>
        <w:rPr>
          <w:sz w:val="20"/>
        </w:rPr>
      </w:pPr>
      <w:r>
        <w:rPr>
          <w:sz w:val="20"/>
        </w:rPr>
        <w:t>Any</w:t>
      </w:r>
      <w:r>
        <w:rPr>
          <w:spacing w:val="-9"/>
          <w:sz w:val="20"/>
        </w:rPr>
        <w:t xml:space="preserve"> </w:t>
      </w:r>
      <w:r>
        <w:rPr>
          <w:sz w:val="20"/>
        </w:rPr>
        <w:t>other</w:t>
      </w:r>
      <w:r>
        <w:rPr>
          <w:spacing w:val="-4"/>
          <w:sz w:val="20"/>
        </w:rPr>
        <w:t xml:space="preserve"> </w:t>
      </w:r>
      <w:r>
        <w:rPr>
          <w:sz w:val="20"/>
        </w:rPr>
        <w:t>date</w:t>
      </w:r>
      <w:r>
        <w:rPr>
          <w:spacing w:val="-7"/>
          <w:sz w:val="20"/>
        </w:rPr>
        <w:t xml:space="preserve"> </w:t>
      </w:r>
      <w:r>
        <w:rPr>
          <w:sz w:val="20"/>
        </w:rPr>
        <w:t>that</w:t>
      </w:r>
      <w:r>
        <w:rPr>
          <w:spacing w:val="-3"/>
          <w:sz w:val="20"/>
        </w:rPr>
        <w:t xml:space="preserve"> </w:t>
      </w:r>
      <w:r>
        <w:rPr>
          <w:sz w:val="20"/>
        </w:rPr>
        <w:t>the</w:t>
      </w:r>
      <w:r>
        <w:rPr>
          <w:spacing w:val="-5"/>
          <w:sz w:val="20"/>
        </w:rPr>
        <w:t xml:space="preserve"> </w:t>
      </w:r>
      <w:r>
        <w:rPr>
          <w:sz w:val="20"/>
        </w:rPr>
        <w:t>League</w:t>
      </w:r>
      <w:r>
        <w:rPr>
          <w:spacing w:val="-4"/>
          <w:sz w:val="20"/>
        </w:rPr>
        <w:t xml:space="preserve"> </w:t>
      </w:r>
      <w:r>
        <w:rPr>
          <w:sz w:val="20"/>
        </w:rPr>
        <w:t>deems</w:t>
      </w:r>
      <w:r>
        <w:rPr>
          <w:spacing w:val="-4"/>
          <w:sz w:val="20"/>
        </w:rPr>
        <w:t xml:space="preserve"> </w:t>
      </w:r>
      <w:r>
        <w:rPr>
          <w:sz w:val="20"/>
        </w:rPr>
        <w:t>to</w:t>
      </w:r>
      <w:r>
        <w:rPr>
          <w:spacing w:val="-7"/>
          <w:sz w:val="20"/>
        </w:rPr>
        <w:t xml:space="preserve"> </w:t>
      </w:r>
      <w:r>
        <w:rPr>
          <w:sz w:val="20"/>
        </w:rPr>
        <w:t>be</w:t>
      </w:r>
      <w:r>
        <w:rPr>
          <w:spacing w:val="-6"/>
          <w:sz w:val="20"/>
        </w:rPr>
        <w:t xml:space="preserve"> </w:t>
      </w:r>
      <w:r>
        <w:rPr>
          <w:spacing w:val="-2"/>
          <w:sz w:val="20"/>
        </w:rPr>
        <w:t>unreasonable.</w:t>
      </w:r>
    </w:p>
    <w:p w14:paraId="0152AB12" w14:textId="77777777" w:rsidR="00A12417" w:rsidRDefault="00A12417">
      <w:pPr>
        <w:pStyle w:val="BodyText"/>
        <w:spacing w:before="211"/>
        <w:ind w:left="0"/>
      </w:pPr>
    </w:p>
    <w:p w14:paraId="0152AB13" w14:textId="77777777" w:rsidR="00A12417" w:rsidRDefault="006A0B46">
      <w:pPr>
        <w:pStyle w:val="Heading1"/>
        <w:numPr>
          <w:ilvl w:val="0"/>
          <w:numId w:val="4"/>
        </w:numPr>
        <w:tabs>
          <w:tab w:val="left" w:pos="165"/>
        </w:tabs>
        <w:spacing w:before="1"/>
        <w:ind w:left="165" w:hanging="163"/>
        <w:rPr>
          <w:u w:val="none"/>
        </w:rPr>
      </w:pPr>
      <w:r>
        <w:rPr>
          <w:spacing w:val="-13"/>
        </w:rPr>
        <w:t xml:space="preserve"> </w:t>
      </w:r>
      <w:r>
        <w:rPr>
          <w:spacing w:val="-2"/>
        </w:rPr>
        <w:t>MATCH</w:t>
      </w:r>
      <w:r>
        <w:rPr>
          <w:spacing w:val="-10"/>
        </w:rPr>
        <w:t xml:space="preserve"> </w:t>
      </w:r>
      <w:r>
        <w:rPr>
          <w:spacing w:val="-2"/>
        </w:rPr>
        <w:t>DAY</w:t>
      </w:r>
      <w:r>
        <w:rPr>
          <w:spacing w:val="-9"/>
        </w:rPr>
        <w:t xml:space="preserve"> </w:t>
      </w:r>
      <w:r>
        <w:rPr>
          <w:spacing w:val="-2"/>
        </w:rPr>
        <w:t>PROTOCOLS</w:t>
      </w:r>
    </w:p>
    <w:p w14:paraId="0152AB14" w14:textId="77777777" w:rsidR="00A12417" w:rsidRDefault="00A12417">
      <w:pPr>
        <w:pStyle w:val="BodyText"/>
        <w:spacing w:before="1"/>
        <w:ind w:left="0"/>
        <w:rPr>
          <w:b/>
        </w:rPr>
      </w:pPr>
    </w:p>
    <w:p w14:paraId="0152AB15" w14:textId="77777777" w:rsidR="00A12417" w:rsidRDefault="006A0B46">
      <w:pPr>
        <w:pStyle w:val="BodyText"/>
        <w:jc w:val="both"/>
      </w:pPr>
      <w:r>
        <w:rPr>
          <w:spacing w:val="-2"/>
        </w:rPr>
        <w:t>Matches</w:t>
      </w:r>
      <w:r>
        <w:rPr>
          <w:spacing w:val="-12"/>
        </w:rPr>
        <w:t xml:space="preserve"> </w:t>
      </w:r>
      <w:r>
        <w:rPr>
          <w:spacing w:val="-2"/>
        </w:rPr>
        <w:t>shall</w:t>
      </w:r>
      <w:r>
        <w:rPr>
          <w:spacing w:val="-12"/>
        </w:rPr>
        <w:t xml:space="preserve"> </w:t>
      </w:r>
      <w:r>
        <w:rPr>
          <w:spacing w:val="-2"/>
        </w:rPr>
        <w:t>commence</w:t>
      </w:r>
      <w:r>
        <w:rPr>
          <w:spacing w:val="-12"/>
        </w:rPr>
        <w:t xml:space="preserve"> </w:t>
      </w:r>
      <w:r>
        <w:rPr>
          <w:spacing w:val="-2"/>
        </w:rPr>
        <w:t>at</w:t>
      </w:r>
      <w:r>
        <w:rPr>
          <w:spacing w:val="-12"/>
        </w:rPr>
        <w:t xml:space="preserve"> </w:t>
      </w:r>
      <w:r>
        <w:rPr>
          <w:spacing w:val="-2"/>
        </w:rPr>
        <w:t>6.30</w:t>
      </w:r>
      <w:r>
        <w:rPr>
          <w:spacing w:val="-12"/>
        </w:rPr>
        <w:t xml:space="preserve"> </w:t>
      </w:r>
      <w:r>
        <w:rPr>
          <w:spacing w:val="-2"/>
        </w:rPr>
        <w:t>p.m.</w:t>
      </w:r>
      <w:r>
        <w:rPr>
          <w:spacing w:val="-12"/>
        </w:rPr>
        <w:t xml:space="preserve"> </w:t>
      </w:r>
      <w:r>
        <w:rPr>
          <w:spacing w:val="-2"/>
        </w:rPr>
        <w:t>on</w:t>
      </w:r>
      <w:r>
        <w:rPr>
          <w:spacing w:val="-12"/>
        </w:rPr>
        <w:t xml:space="preserve"> </w:t>
      </w:r>
      <w:r>
        <w:rPr>
          <w:spacing w:val="-2"/>
        </w:rPr>
        <w:t>weekdays.</w:t>
      </w:r>
    </w:p>
    <w:p w14:paraId="0152AB16" w14:textId="77777777" w:rsidR="00A12417" w:rsidRDefault="00A12417">
      <w:pPr>
        <w:pStyle w:val="BodyText"/>
        <w:spacing w:before="1"/>
        <w:ind w:left="0"/>
      </w:pPr>
    </w:p>
    <w:p w14:paraId="0152AB17" w14:textId="77777777" w:rsidR="00A12417" w:rsidRDefault="006A0B46">
      <w:pPr>
        <w:pStyle w:val="BodyText"/>
        <w:ind w:right="138"/>
        <w:jc w:val="both"/>
      </w:pPr>
      <w:r>
        <w:rPr>
          <w:spacing w:val="-2"/>
        </w:rPr>
        <w:t>For</w:t>
      </w:r>
      <w:r>
        <w:rPr>
          <w:spacing w:val="-12"/>
        </w:rPr>
        <w:t xml:space="preserve"> </w:t>
      </w:r>
      <w:r>
        <w:rPr>
          <w:spacing w:val="-2"/>
        </w:rPr>
        <w:t>matches</w:t>
      </w:r>
      <w:r>
        <w:rPr>
          <w:spacing w:val="-7"/>
        </w:rPr>
        <w:t xml:space="preserve"> </w:t>
      </w:r>
      <w:r>
        <w:rPr>
          <w:spacing w:val="-2"/>
        </w:rPr>
        <w:t>on</w:t>
      </w:r>
      <w:r>
        <w:rPr>
          <w:spacing w:val="-9"/>
        </w:rPr>
        <w:t xml:space="preserve"> </w:t>
      </w:r>
      <w:r>
        <w:rPr>
          <w:spacing w:val="-2"/>
        </w:rPr>
        <w:t>Saturdays</w:t>
      </w:r>
      <w:r>
        <w:rPr>
          <w:spacing w:val="-7"/>
        </w:rPr>
        <w:t xml:space="preserve"> </w:t>
      </w:r>
      <w:r>
        <w:rPr>
          <w:spacing w:val="-2"/>
        </w:rPr>
        <w:t>and</w:t>
      </w:r>
      <w:r>
        <w:rPr>
          <w:spacing w:val="-9"/>
        </w:rPr>
        <w:t xml:space="preserve"> </w:t>
      </w:r>
      <w:r>
        <w:rPr>
          <w:spacing w:val="-2"/>
        </w:rPr>
        <w:t>Sundays</w:t>
      </w:r>
      <w:r>
        <w:rPr>
          <w:spacing w:val="-6"/>
        </w:rPr>
        <w:t xml:space="preserve"> </w:t>
      </w:r>
      <w:r>
        <w:rPr>
          <w:spacing w:val="-2"/>
        </w:rPr>
        <w:t>start</w:t>
      </w:r>
      <w:r>
        <w:rPr>
          <w:spacing w:val="-9"/>
        </w:rPr>
        <w:t xml:space="preserve"> </w:t>
      </w:r>
      <w:r>
        <w:rPr>
          <w:spacing w:val="-2"/>
        </w:rPr>
        <w:t>times</w:t>
      </w:r>
      <w:r>
        <w:rPr>
          <w:spacing w:val="-7"/>
        </w:rPr>
        <w:t xml:space="preserve"> </w:t>
      </w:r>
      <w:r>
        <w:rPr>
          <w:spacing w:val="-2"/>
        </w:rPr>
        <w:t>will</w:t>
      </w:r>
      <w:r>
        <w:rPr>
          <w:spacing w:val="-10"/>
        </w:rPr>
        <w:t xml:space="preserve"> </w:t>
      </w:r>
      <w:r>
        <w:rPr>
          <w:spacing w:val="-2"/>
        </w:rPr>
        <w:t>vary</w:t>
      </w:r>
      <w:r>
        <w:rPr>
          <w:spacing w:val="-12"/>
        </w:rPr>
        <w:t xml:space="preserve"> </w:t>
      </w:r>
      <w:r>
        <w:rPr>
          <w:spacing w:val="-2"/>
        </w:rPr>
        <w:t>but</w:t>
      </w:r>
      <w:r>
        <w:rPr>
          <w:spacing w:val="-6"/>
        </w:rPr>
        <w:t xml:space="preserve"> </w:t>
      </w:r>
      <w:r>
        <w:rPr>
          <w:spacing w:val="-2"/>
        </w:rPr>
        <w:t>will</w:t>
      </w:r>
      <w:r>
        <w:rPr>
          <w:spacing w:val="-10"/>
        </w:rPr>
        <w:t xml:space="preserve"> </w:t>
      </w:r>
      <w:r>
        <w:rPr>
          <w:spacing w:val="-2"/>
        </w:rPr>
        <w:t>be</w:t>
      </w:r>
      <w:r>
        <w:rPr>
          <w:spacing w:val="-8"/>
        </w:rPr>
        <w:t xml:space="preserve"> </w:t>
      </w:r>
      <w:r>
        <w:rPr>
          <w:spacing w:val="-2"/>
        </w:rPr>
        <w:t>fixed</w:t>
      </w:r>
      <w:r>
        <w:rPr>
          <w:spacing w:val="-9"/>
        </w:rPr>
        <w:t xml:space="preserve"> </w:t>
      </w:r>
      <w:r>
        <w:rPr>
          <w:spacing w:val="-2"/>
        </w:rPr>
        <w:t>at</w:t>
      </w:r>
      <w:r>
        <w:rPr>
          <w:spacing w:val="-9"/>
        </w:rPr>
        <w:t xml:space="preserve"> </w:t>
      </w:r>
      <w:r>
        <w:rPr>
          <w:spacing w:val="-2"/>
        </w:rPr>
        <w:t>the</w:t>
      </w:r>
      <w:r>
        <w:rPr>
          <w:spacing w:val="-9"/>
        </w:rPr>
        <w:t xml:space="preserve"> </w:t>
      </w:r>
      <w:r>
        <w:rPr>
          <w:spacing w:val="-2"/>
        </w:rPr>
        <w:t>start</w:t>
      </w:r>
      <w:r>
        <w:rPr>
          <w:spacing w:val="-9"/>
        </w:rPr>
        <w:t xml:space="preserve"> </w:t>
      </w:r>
      <w:r>
        <w:rPr>
          <w:spacing w:val="-2"/>
        </w:rPr>
        <w:t>of</w:t>
      </w:r>
      <w:r>
        <w:rPr>
          <w:spacing w:val="-6"/>
        </w:rPr>
        <w:t xml:space="preserve"> </w:t>
      </w:r>
      <w:r>
        <w:rPr>
          <w:spacing w:val="-2"/>
        </w:rPr>
        <w:t>the</w:t>
      </w:r>
      <w:r>
        <w:rPr>
          <w:spacing w:val="-11"/>
        </w:rPr>
        <w:t xml:space="preserve"> </w:t>
      </w:r>
      <w:r>
        <w:rPr>
          <w:spacing w:val="-2"/>
        </w:rPr>
        <w:t>season</w:t>
      </w:r>
      <w:r>
        <w:rPr>
          <w:spacing w:val="-9"/>
        </w:rPr>
        <w:t xml:space="preserve"> </w:t>
      </w:r>
      <w:r>
        <w:rPr>
          <w:spacing w:val="-2"/>
        </w:rPr>
        <w:t xml:space="preserve">and </w:t>
      </w:r>
      <w:r>
        <w:t>published on the fixture website.</w:t>
      </w:r>
    </w:p>
    <w:p w14:paraId="0152AB18" w14:textId="77777777" w:rsidR="00A12417" w:rsidRDefault="006A0B46">
      <w:pPr>
        <w:pStyle w:val="BodyText"/>
        <w:spacing w:before="229"/>
        <w:ind w:right="136"/>
        <w:jc w:val="both"/>
      </w:pPr>
      <w:r>
        <w:t>Teams should always try to field a complete team, and it should be noted that repeated failure to play matches</w:t>
      </w:r>
      <w:r>
        <w:rPr>
          <w:spacing w:val="-3"/>
        </w:rPr>
        <w:t xml:space="preserve"> </w:t>
      </w:r>
      <w:r>
        <w:t>with</w:t>
      </w:r>
      <w:r>
        <w:rPr>
          <w:spacing w:val="-5"/>
        </w:rPr>
        <w:t xml:space="preserve"> </w:t>
      </w:r>
      <w:r>
        <w:t>2</w:t>
      </w:r>
      <w:r>
        <w:rPr>
          <w:spacing w:val="-5"/>
        </w:rPr>
        <w:t xml:space="preserve"> </w:t>
      </w:r>
      <w:r>
        <w:t>couples</w:t>
      </w:r>
      <w:r>
        <w:rPr>
          <w:spacing w:val="-3"/>
        </w:rPr>
        <w:t xml:space="preserve"> </w:t>
      </w:r>
      <w:r>
        <w:t>is</w:t>
      </w:r>
      <w:r>
        <w:rPr>
          <w:spacing w:val="-3"/>
        </w:rPr>
        <w:t xml:space="preserve"> </w:t>
      </w:r>
      <w:r>
        <w:t>against</w:t>
      </w:r>
      <w:r>
        <w:rPr>
          <w:spacing w:val="-5"/>
        </w:rPr>
        <w:t xml:space="preserve"> </w:t>
      </w:r>
      <w:r>
        <w:t>the</w:t>
      </w:r>
      <w:r>
        <w:rPr>
          <w:spacing w:val="-5"/>
        </w:rPr>
        <w:t xml:space="preserve"> </w:t>
      </w:r>
      <w:r>
        <w:t>spirit</w:t>
      </w:r>
      <w:r>
        <w:rPr>
          <w:spacing w:val="-5"/>
        </w:rPr>
        <w:t xml:space="preserve"> </w:t>
      </w:r>
      <w:r>
        <w:t>of</w:t>
      </w:r>
      <w:r>
        <w:rPr>
          <w:spacing w:val="-2"/>
        </w:rPr>
        <w:t xml:space="preserve"> </w:t>
      </w:r>
      <w:r>
        <w:t>the</w:t>
      </w:r>
      <w:r>
        <w:rPr>
          <w:spacing w:val="-5"/>
        </w:rPr>
        <w:t xml:space="preserve"> </w:t>
      </w:r>
      <w:r>
        <w:t>league.</w:t>
      </w:r>
    </w:p>
    <w:p w14:paraId="0152AB19" w14:textId="77777777" w:rsidR="00A12417" w:rsidRDefault="00A12417">
      <w:pPr>
        <w:pStyle w:val="BodyText"/>
        <w:spacing w:before="1"/>
        <w:ind w:left="0"/>
      </w:pPr>
    </w:p>
    <w:p w14:paraId="0152AB1A" w14:textId="77777777" w:rsidR="00A12417" w:rsidRDefault="006A0B46">
      <w:pPr>
        <w:pStyle w:val="BodyText"/>
        <w:ind w:right="138"/>
        <w:jc w:val="both"/>
      </w:pPr>
      <w:r>
        <w:rPr>
          <w:spacing w:val="-2"/>
        </w:rPr>
        <w:t>Team</w:t>
      </w:r>
      <w:r>
        <w:rPr>
          <w:spacing w:val="-9"/>
        </w:rPr>
        <w:t xml:space="preserve"> </w:t>
      </w:r>
      <w:r>
        <w:rPr>
          <w:spacing w:val="-2"/>
        </w:rPr>
        <w:t>captains</w:t>
      </w:r>
      <w:r>
        <w:rPr>
          <w:spacing w:val="-10"/>
        </w:rPr>
        <w:t xml:space="preserve"> </w:t>
      </w:r>
      <w:r>
        <w:rPr>
          <w:spacing w:val="-2"/>
        </w:rPr>
        <w:t>must</w:t>
      </w:r>
      <w:r>
        <w:rPr>
          <w:spacing w:val="-9"/>
        </w:rPr>
        <w:t xml:space="preserve"> </w:t>
      </w:r>
      <w:r>
        <w:rPr>
          <w:spacing w:val="-2"/>
        </w:rPr>
        <w:t>identify</w:t>
      </w:r>
      <w:r>
        <w:rPr>
          <w:spacing w:val="-12"/>
        </w:rPr>
        <w:t xml:space="preserve"> </w:t>
      </w:r>
      <w:r>
        <w:rPr>
          <w:spacing w:val="-2"/>
        </w:rPr>
        <w:t>the</w:t>
      </w:r>
      <w:r>
        <w:rPr>
          <w:spacing w:val="-9"/>
        </w:rPr>
        <w:t xml:space="preserve"> </w:t>
      </w:r>
      <w:r>
        <w:rPr>
          <w:spacing w:val="-2"/>
        </w:rPr>
        <w:t>names</w:t>
      </w:r>
      <w:r>
        <w:rPr>
          <w:spacing w:val="-7"/>
        </w:rPr>
        <w:t xml:space="preserve"> </w:t>
      </w:r>
      <w:r>
        <w:rPr>
          <w:spacing w:val="-2"/>
        </w:rPr>
        <w:t>of</w:t>
      </w:r>
      <w:r>
        <w:rPr>
          <w:spacing w:val="-6"/>
        </w:rPr>
        <w:t xml:space="preserve"> </w:t>
      </w:r>
      <w:r>
        <w:rPr>
          <w:spacing w:val="-2"/>
        </w:rPr>
        <w:t>all</w:t>
      </w:r>
      <w:r>
        <w:rPr>
          <w:spacing w:val="-10"/>
        </w:rPr>
        <w:t xml:space="preserve"> </w:t>
      </w:r>
      <w:r>
        <w:rPr>
          <w:spacing w:val="-2"/>
        </w:rPr>
        <w:t>their</w:t>
      </w:r>
      <w:r>
        <w:rPr>
          <w:spacing w:val="-8"/>
        </w:rPr>
        <w:t xml:space="preserve"> </w:t>
      </w:r>
      <w:r>
        <w:rPr>
          <w:spacing w:val="-2"/>
        </w:rPr>
        <w:t>players,</w:t>
      </w:r>
      <w:r>
        <w:rPr>
          <w:spacing w:val="-9"/>
        </w:rPr>
        <w:t xml:space="preserve"> </w:t>
      </w:r>
      <w:r>
        <w:rPr>
          <w:spacing w:val="-2"/>
        </w:rPr>
        <w:t>and</w:t>
      </w:r>
      <w:r>
        <w:rPr>
          <w:spacing w:val="-9"/>
        </w:rPr>
        <w:t xml:space="preserve"> </w:t>
      </w:r>
      <w:r>
        <w:rPr>
          <w:spacing w:val="-2"/>
        </w:rPr>
        <w:t>the</w:t>
      </w:r>
      <w:r>
        <w:rPr>
          <w:spacing w:val="-9"/>
        </w:rPr>
        <w:t xml:space="preserve"> </w:t>
      </w:r>
      <w:r>
        <w:rPr>
          <w:spacing w:val="-2"/>
        </w:rPr>
        <w:t>pairings</w:t>
      </w:r>
      <w:r>
        <w:rPr>
          <w:spacing w:val="-7"/>
        </w:rPr>
        <w:t xml:space="preserve"> </w:t>
      </w:r>
      <w:r>
        <w:rPr>
          <w:spacing w:val="-2"/>
        </w:rPr>
        <w:t>prior</w:t>
      </w:r>
      <w:r>
        <w:rPr>
          <w:spacing w:val="-10"/>
        </w:rPr>
        <w:t xml:space="preserve"> </w:t>
      </w:r>
      <w:r>
        <w:rPr>
          <w:spacing w:val="-2"/>
        </w:rPr>
        <w:t>to</w:t>
      </w:r>
      <w:r>
        <w:rPr>
          <w:spacing w:val="-9"/>
        </w:rPr>
        <w:t xml:space="preserve"> </w:t>
      </w:r>
      <w:r>
        <w:rPr>
          <w:spacing w:val="-2"/>
        </w:rPr>
        <w:t>the</w:t>
      </w:r>
      <w:r>
        <w:rPr>
          <w:spacing w:val="-7"/>
        </w:rPr>
        <w:t xml:space="preserve"> </w:t>
      </w:r>
      <w:r>
        <w:rPr>
          <w:spacing w:val="-2"/>
        </w:rPr>
        <w:t>start</w:t>
      </w:r>
      <w:r>
        <w:rPr>
          <w:spacing w:val="-9"/>
        </w:rPr>
        <w:t xml:space="preserve"> </w:t>
      </w:r>
      <w:r>
        <w:rPr>
          <w:spacing w:val="-2"/>
        </w:rPr>
        <w:t>of</w:t>
      </w:r>
      <w:r>
        <w:rPr>
          <w:spacing w:val="-8"/>
        </w:rPr>
        <w:t xml:space="preserve"> </w:t>
      </w:r>
      <w:r>
        <w:rPr>
          <w:spacing w:val="-2"/>
        </w:rPr>
        <w:t>first</w:t>
      </w:r>
      <w:r>
        <w:rPr>
          <w:spacing w:val="-11"/>
        </w:rPr>
        <w:t xml:space="preserve"> </w:t>
      </w:r>
      <w:r>
        <w:rPr>
          <w:spacing w:val="-2"/>
        </w:rPr>
        <w:t xml:space="preserve">rubber. </w:t>
      </w:r>
      <w:r>
        <w:t>It</w:t>
      </w:r>
      <w:r>
        <w:rPr>
          <w:spacing w:val="-14"/>
        </w:rPr>
        <w:t xml:space="preserve"> </w:t>
      </w:r>
      <w:r>
        <w:t>is</w:t>
      </w:r>
      <w:r>
        <w:rPr>
          <w:spacing w:val="-14"/>
        </w:rPr>
        <w:t xml:space="preserve"> </w:t>
      </w:r>
      <w:r>
        <w:t>the</w:t>
      </w:r>
      <w:r>
        <w:rPr>
          <w:spacing w:val="-14"/>
        </w:rPr>
        <w:t xml:space="preserve"> </w:t>
      </w:r>
      <w:r>
        <w:t>responsibility</w:t>
      </w:r>
      <w:r>
        <w:rPr>
          <w:spacing w:val="-14"/>
        </w:rPr>
        <w:t xml:space="preserve"> </w:t>
      </w:r>
      <w:r>
        <w:t>of</w:t>
      </w:r>
      <w:r>
        <w:rPr>
          <w:spacing w:val="-14"/>
        </w:rPr>
        <w:t xml:space="preserve"> </w:t>
      </w:r>
      <w:r>
        <w:t>the</w:t>
      </w:r>
      <w:r>
        <w:rPr>
          <w:spacing w:val="-14"/>
        </w:rPr>
        <w:t xml:space="preserve"> </w:t>
      </w:r>
      <w:r>
        <w:t>team</w:t>
      </w:r>
      <w:r>
        <w:rPr>
          <w:spacing w:val="-14"/>
        </w:rPr>
        <w:t xml:space="preserve"> </w:t>
      </w:r>
      <w:r>
        <w:t>captain</w:t>
      </w:r>
      <w:r>
        <w:rPr>
          <w:spacing w:val="-14"/>
        </w:rPr>
        <w:t xml:space="preserve"> </w:t>
      </w:r>
      <w:r>
        <w:t>to</w:t>
      </w:r>
      <w:r>
        <w:rPr>
          <w:spacing w:val="-14"/>
        </w:rPr>
        <w:t xml:space="preserve"> </w:t>
      </w:r>
      <w:r>
        <w:t>ensure</w:t>
      </w:r>
      <w:r>
        <w:rPr>
          <w:spacing w:val="-13"/>
        </w:rPr>
        <w:t xml:space="preserve"> </w:t>
      </w:r>
      <w:r>
        <w:t>the</w:t>
      </w:r>
      <w:r>
        <w:rPr>
          <w:spacing w:val="-14"/>
        </w:rPr>
        <w:t xml:space="preserve"> </w:t>
      </w:r>
      <w:r>
        <w:t>eligibility</w:t>
      </w:r>
      <w:r>
        <w:rPr>
          <w:spacing w:val="-14"/>
        </w:rPr>
        <w:t xml:space="preserve"> </w:t>
      </w:r>
      <w:r>
        <w:t>of</w:t>
      </w:r>
      <w:r>
        <w:rPr>
          <w:spacing w:val="-14"/>
        </w:rPr>
        <w:t xml:space="preserve"> </w:t>
      </w:r>
      <w:r>
        <w:t>all</w:t>
      </w:r>
      <w:r>
        <w:rPr>
          <w:spacing w:val="-14"/>
        </w:rPr>
        <w:t xml:space="preserve"> </w:t>
      </w:r>
      <w:r>
        <w:t>members</w:t>
      </w:r>
      <w:r>
        <w:rPr>
          <w:spacing w:val="-14"/>
        </w:rPr>
        <w:t xml:space="preserve"> </w:t>
      </w:r>
      <w:r>
        <w:t>of</w:t>
      </w:r>
      <w:r>
        <w:rPr>
          <w:spacing w:val="-14"/>
        </w:rPr>
        <w:t xml:space="preserve"> </w:t>
      </w:r>
      <w:r>
        <w:t>the</w:t>
      </w:r>
      <w:r>
        <w:rPr>
          <w:spacing w:val="-14"/>
        </w:rPr>
        <w:t xml:space="preserve"> </w:t>
      </w:r>
      <w:r>
        <w:t>team.</w:t>
      </w:r>
      <w:r>
        <w:rPr>
          <w:spacing w:val="1"/>
        </w:rPr>
        <w:t xml:space="preserve"> </w:t>
      </w:r>
      <w:r>
        <w:t>At</w:t>
      </w:r>
      <w:r>
        <w:rPr>
          <w:spacing w:val="-14"/>
        </w:rPr>
        <w:t xml:space="preserve"> </w:t>
      </w:r>
      <w:r>
        <w:t>the</w:t>
      </w:r>
      <w:r>
        <w:rPr>
          <w:spacing w:val="-14"/>
        </w:rPr>
        <w:t xml:space="preserve"> </w:t>
      </w:r>
      <w:r>
        <w:t>end</w:t>
      </w:r>
      <w:r>
        <w:rPr>
          <w:spacing w:val="-14"/>
        </w:rPr>
        <w:t xml:space="preserve"> </w:t>
      </w:r>
      <w:r>
        <w:t>of the match both captains shall sign the score sheet to confirm the result and to verify</w:t>
      </w:r>
      <w:r>
        <w:rPr>
          <w:spacing w:val="-4"/>
        </w:rPr>
        <w:t xml:space="preserve"> </w:t>
      </w:r>
      <w:r>
        <w:t>the eligibility</w:t>
      </w:r>
      <w:r>
        <w:rPr>
          <w:spacing w:val="-3"/>
        </w:rPr>
        <w:t xml:space="preserve"> </w:t>
      </w:r>
      <w:r>
        <w:t>of all team members (See 9. PLAYER ELIGIBILITY). If it is subsequently found that a team member was ineligible,</w:t>
      </w:r>
      <w:r>
        <w:rPr>
          <w:spacing w:val="-6"/>
        </w:rPr>
        <w:t xml:space="preserve"> </w:t>
      </w:r>
      <w:r>
        <w:t>the</w:t>
      </w:r>
      <w:r>
        <w:rPr>
          <w:spacing w:val="-6"/>
        </w:rPr>
        <w:t xml:space="preserve"> </w:t>
      </w:r>
      <w:r>
        <w:t>captain</w:t>
      </w:r>
      <w:r>
        <w:rPr>
          <w:spacing w:val="-6"/>
        </w:rPr>
        <w:t xml:space="preserve"> </w:t>
      </w:r>
      <w:r>
        <w:t>may</w:t>
      </w:r>
      <w:r>
        <w:rPr>
          <w:spacing w:val="-12"/>
        </w:rPr>
        <w:t xml:space="preserve"> </w:t>
      </w:r>
      <w:r>
        <w:t>be</w:t>
      </w:r>
      <w:r>
        <w:rPr>
          <w:spacing w:val="-6"/>
        </w:rPr>
        <w:t xml:space="preserve"> </w:t>
      </w:r>
      <w:r>
        <w:t>held</w:t>
      </w:r>
      <w:r>
        <w:rPr>
          <w:spacing w:val="-6"/>
        </w:rPr>
        <w:t xml:space="preserve"> </w:t>
      </w:r>
      <w:r>
        <w:t>to</w:t>
      </w:r>
      <w:r>
        <w:rPr>
          <w:spacing w:val="-6"/>
        </w:rPr>
        <w:t xml:space="preserve"> </w:t>
      </w:r>
      <w:r>
        <w:t>be</w:t>
      </w:r>
      <w:r>
        <w:rPr>
          <w:spacing w:val="-6"/>
        </w:rPr>
        <w:t xml:space="preserve"> </w:t>
      </w:r>
      <w:r>
        <w:t>personally</w:t>
      </w:r>
      <w:r>
        <w:rPr>
          <w:spacing w:val="-9"/>
        </w:rPr>
        <w:t xml:space="preserve"> </w:t>
      </w:r>
      <w:r>
        <w:t>responsible.</w:t>
      </w:r>
    </w:p>
    <w:p w14:paraId="0152AB1B" w14:textId="77777777" w:rsidR="00A12417" w:rsidRDefault="00A12417">
      <w:pPr>
        <w:pStyle w:val="BodyText"/>
        <w:ind w:left="0"/>
      </w:pPr>
    </w:p>
    <w:p w14:paraId="0152AB1C" w14:textId="72FE2FB5" w:rsidR="00A12417" w:rsidRDefault="006A0B46">
      <w:pPr>
        <w:pStyle w:val="BodyText"/>
        <w:ind w:right="133"/>
        <w:jc w:val="both"/>
      </w:pPr>
      <w:r>
        <w:t>In the case of unavailability, late arrival, injury or indisposition, a team may forfeit rubbers to their opponents,</w:t>
      </w:r>
      <w:r>
        <w:rPr>
          <w:spacing w:val="-13"/>
        </w:rPr>
        <w:t xml:space="preserve"> </w:t>
      </w:r>
      <w:r>
        <w:t>but</w:t>
      </w:r>
      <w:r>
        <w:rPr>
          <w:spacing w:val="-11"/>
        </w:rPr>
        <w:t xml:space="preserve"> </w:t>
      </w:r>
      <w:r>
        <w:t>under</w:t>
      </w:r>
      <w:r>
        <w:rPr>
          <w:spacing w:val="-11"/>
        </w:rPr>
        <w:t xml:space="preserve"> </w:t>
      </w:r>
      <w:r>
        <w:t>no</w:t>
      </w:r>
      <w:r>
        <w:rPr>
          <w:spacing w:val="-14"/>
        </w:rPr>
        <w:t xml:space="preserve"> </w:t>
      </w:r>
      <w:r>
        <w:t>circumstances</w:t>
      </w:r>
      <w:r>
        <w:rPr>
          <w:spacing w:val="-12"/>
        </w:rPr>
        <w:t xml:space="preserve"> </w:t>
      </w:r>
      <w:r>
        <w:t>may</w:t>
      </w:r>
      <w:r>
        <w:rPr>
          <w:spacing w:val="-14"/>
        </w:rPr>
        <w:t xml:space="preserve"> </w:t>
      </w:r>
      <w:r>
        <w:t>a</w:t>
      </w:r>
      <w:r>
        <w:rPr>
          <w:spacing w:val="-11"/>
        </w:rPr>
        <w:t xml:space="preserve"> </w:t>
      </w:r>
      <w:r>
        <w:t>team</w:t>
      </w:r>
      <w:r>
        <w:rPr>
          <w:spacing w:val="-10"/>
        </w:rPr>
        <w:t xml:space="preserve"> </w:t>
      </w:r>
      <w:r>
        <w:t>forfeit</w:t>
      </w:r>
      <w:r>
        <w:rPr>
          <w:spacing w:val="-13"/>
        </w:rPr>
        <w:t xml:space="preserve"> </w:t>
      </w:r>
      <w:r>
        <w:t>more</w:t>
      </w:r>
      <w:r>
        <w:rPr>
          <w:spacing w:val="-14"/>
        </w:rPr>
        <w:t xml:space="preserve"> </w:t>
      </w:r>
      <w:r>
        <w:t>than</w:t>
      </w:r>
      <w:r>
        <w:rPr>
          <w:spacing w:val="-11"/>
        </w:rPr>
        <w:t xml:space="preserve"> </w:t>
      </w:r>
      <w:r>
        <w:t>a</w:t>
      </w:r>
      <w:r>
        <w:rPr>
          <w:spacing w:val="-11"/>
        </w:rPr>
        <w:t xml:space="preserve"> </w:t>
      </w:r>
      <w:r>
        <w:t>total</w:t>
      </w:r>
      <w:r>
        <w:rPr>
          <w:spacing w:val="-12"/>
        </w:rPr>
        <w:t xml:space="preserve"> </w:t>
      </w:r>
      <w:r>
        <w:t>of</w:t>
      </w:r>
      <w:r>
        <w:rPr>
          <w:spacing w:val="-11"/>
        </w:rPr>
        <w:t xml:space="preserve"> </w:t>
      </w:r>
      <w:r>
        <w:t>4</w:t>
      </w:r>
      <w:r>
        <w:rPr>
          <w:spacing w:val="-12"/>
        </w:rPr>
        <w:t xml:space="preserve"> </w:t>
      </w:r>
      <w:r>
        <w:t>rubbers</w:t>
      </w:r>
      <w:r>
        <w:rPr>
          <w:spacing w:val="-11"/>
        </w:rPr>
        <w:t xml:space="preserve"> </w:t>
      </w:r>
      <w:r>
        <w:t>(3</w:t>
      </w:r>
      <w:r>
        <w:rPr>
          <w:spacing w:val="-11"/>
        </w:rPr>
        <w:t xml:space="preserve"> </w:t>
      </w:r>
      <w:r>
        <w:t>in</w:t>
      </w:r>
      <w:r>
        <w:rPr>
          <w:spacing w:val="-11"/>
        </w:rPr>
        <w:t xml:space="preserve"> </w:t>
      </w:r>
      <w:r>
        <w:t>Medley)</w:t>
      </w:r>
      <w:r>
        <w:rPr>
          <w:spacing w:val="-11"/>
        </w:rPr>
        <w:t xml:space="preserve"> </w:t>
      </w:r>
      <w:r>
        <w:t xml:space="preserve">in </w:t>
      </w:r>
      <w:r>
        <w:rPr>
          <w:spacing w:val="-2"/>
        </w:rPr>
        <w:t>a</w:t>
      </w:r>
      <w:r>
        <w:rPr>
          <w:spacing w:val="-12"/>
        </w:rPr>
        <w:t xml:space="preserve"> </w:t>
      </w:r>
      <w:r>
        <w:rPr>
          <w:spacing w:val="-2"/>
        </w:rPr>
        <w:t>match,</w:t>
      </w:r>
      <w:r>
        <w:rPr>
          <w:spacing w:val="-8"/>
        </w:rPr>
        <w:t xml:space="preserve"> </w:t>
      </w:r>
      <w:r>
        <w:rPr>
          <w:spacing w:val="-2"/>
        </w:rPr>
        <w:t>otherwise</w:t>
      </w:r>
      <w:r>
        <w:rPr>
          <w:spacing w:val="-8"/>
        </w:rPr>
        <w:t xml:space="preserve"> </w:t>
      </w:r>
      <w:r>
        <w:rPr>
          <w:spacing w:val="-2"/>
        </w:rPr>
        <w:t>they</w:t>
      </w:r>
      <w:r>
        <w:rPr>
          <w:spacing w:val="-12"/>
        </w:rPr>
        <w:t xml:space="preserve"> </w:t>
      </w:r>
      <w:r>
        <w:rPr>
          <w:spacing w:val="-2"/>
        </w:rPr>
        <w:t>shall</w:t>
      </w:r>
      <w:r>
        <w:rPr>
          <w:spacing w:val="-9"/>
        </w:rPr>
        <w:t xml:space="preserve"> </w:t>
      </w:r>
      <w:r>
        <w:rPr>
          <w:spacing w:val="-2"/>
        </w:rPr>
        <w:t>be</w:t>
      </w:r>
      <w:r>
        <w:rPr>
          <w:spacing w:val="-8"/>
        </w:rPr>
        <w:t xml:space="preserve"> </w:t>
      </w:r>
      <w:r>
        <w:rPr>
          <w:spacing w:val="-2"/>
        </w:rPr>
        <w:t>deemed</w:t>
      </w:r>
      <w:r>
        <w:rPr>
          <w:spacing w:val="-8"/>
        </w:rPr>
        <w:t xml:space="preserve"> </w:t>
      </w:r>
      <w:r>
        <w:rPr>
          <w:spacing w:val="-2"/>
        </w:rPr>
        <w:t>to</w:t>
      </w:r>
      <w:r>
        <w:rPr>
          <w:spacing w:val="-8"/>
        </w:rPr>
        <w:t xml:space="preserve"> </w:t>
      </w:r>
      <w:r>
        <w:rPr>
          <w:spacing w:val="-2"/>
        </w:rPr>
        <w:t>have</w:t>
      </w:r>
      <w:r>
        <w:rPr>
          <w:spacing w:val="-8"/>
        </w:rPr>
        <w:t xml:space="preserve"> </w:t>
      </w:r>
      <w:r>
        <w:rPr>
          <w:spacing w:val="-2"/>
        </w:rPr>
        <w:t>lost</w:t>
      </w:r>
      <w:r>
        <w:rPr>
          <w:spacing w:val="-8"/>
        </w:rPr>
        <w:t xml:space="preserve"> </w:t>
      </w:r>
      <w:r>
        <w:rPr>
          <w:spacing w:val="-2"/>
        </w:rPr>
        <w:t>the</w:t>
      </w:r>
      <w:r>
        <w:rPr>
          <w:spacing w:val="-8"/>
        </w:rPr>
        <w:t xml:space="preserve"> </w:t>
      </w:r>
      <w:r>
        <w:rPr>
          <w:spacing w:val="-2"/>
        </w:rPr>
        <w:t>entire</w:t>
      </w:r>
      <w:r>
        <w:rPr>
          <w:spacing w:val="-10"/>
        </w:rPr>
        <w:t xml:space="preserve"> </w:t>
      </w:r>
      <w:r>
        <w:rPr>
          <w:spacing w:val="-2"/>
        </w:rPr>
        <w:t>match</w:t>
      </w:r>
      <w:r>
        <w:rPr>
          <w:spacing w:val="-8"/>
        </w:rPr>
        <w:t xml:space="preserve"> </w:t>
      </w:r>
      <w:r>
        <w:rPr>
          <w:spacing w:val="-2"/>
        </w:rPr>
        <w:t>by</w:t>
      </w:r>
      <w:r>
        <w:rPr>
          <w:spacing w:val="-11"/>
        </w:rPr>
        <w:t xml:space="preserve"> </w:t>
      </w:r>
      <w:r>
        <w:rPr>
          <w:spacing w:val="-2"/>
        </w:rPr>
        <w:t>forfeit</w:t>
      </w:r>
      <w:r>
        <w:rPr>
          <w:spacing w:val="-5"/>
        </w:rPr>
        <w:t xml:space="preserve"> </w:t>
      </w:r>
      <w:r>
        <w:rPr>
          <w:spacing w:val="-2"/>
        </w:rPr>
        <w:t>(with</w:t>
      </w:r>
      <w:r>
        <w:rPr>
          <w:spacing w:val="-8"/>
        </w:rPr>
        <w:t xml:space="preserve"> </w:t>
      </w:r>
      <w:r>
        <w:rPr>
          <w:spacing w:val="-2"/>
        </w:rPr>
        <w:t>a</w:t>
      </w:r>
      <w:r>
        <w:rPr>
          <w:spacing w:val="-10"/>
        </w:rPr>
        <w:t xml:space="preserve"> </w:t>
      </w:r>
      <w:r>
        <w:rPr>
          <w:spacing w:val="-2"/>
        </w:rPr>
        <w:t>match</w:t>
      </w:r>
      <w:r>
        <w:rPr>
          <w:spacing w:val="-10"/>
        </w:rPr>
        <w:t xml:space="preserve"> </w:t>
      </w:r>
      <w:r>
        <w:rPr>
          <w:spacing w:val="-2"/>
        </w:rPr>
        <w:t>score</w:t>
      </w:r>
      <w:r>
        <w:rPr>
          <w:spacing w:val="-8"/>
        </w:rPr>
        <w:t xml:space="preserve"> </w:t>
      </w:r>
      <w:r>
        <w:rPr>
          <w:spacing w:val="-2"/>
        </w:rPr>
        <w:t>of</w:t>
      </w:r>
      <w:r>
        <w:rPr>
          <w:spacing w:val="-5"/>
        </w:rPr>
        <w:t xml:space="preserve"> </w:t>
      </w:r>
      <w:r>
        <w:rPr>
          <w:spacing w:val="-2"/>
        </w:rPr>
        <w:t xml:space="preserve">0-8 </w:t>
      </w:r>
      <w:r>
        <w:t>(or 0-</w:t>
      </w:r>
      <w:r w:rsidR="00A72051">
        <w:t>48</w:t>
      </w:r>
      <w:r>
        <w:t xml:space="preserve"> in the Medley format).</w:t>
      </w:r>
    </w:p>
    <w:p w14:paraId="6DAAF518" w14:textId="77777777" w:rsidR="00A72051" w:rsidRDefault="00A72051">
      <w:pPr>
        <w:pStyle w:val="BodyText"/>
        <w:ind w:right="133"/>
        <w:jc w:val="both"/>
      </w:pPr>
    </w:p>
    <w:p w14:paraId="2B4AB944" w14:textId="77777777" w:rsidR="002821BD" w:rsidRPr="002821BD" w:rsidRDefault="002821BD" w:rsidP="002821BD">
      <w:pPr>
        <w:pStyle w:val="BodyText"/>
        <w:ind w:right="133"/>
        <w:jc w:val="both"/>
      </w:pPr>
      <w:r w:rsidRPr="002821BD">
        <w:t>Medley - Any forfeited rubber is scored 0-12 against the team who forfeits.</w:t>
      </w:r>
    </w:p>
    <w:p w14:paraId="02D77096" w14:textId="77777777" w:rsidR="00A72051" w:rsidRDefault="00A72051">
      <w:pPr>
        <w:pStyle w:val="BodyText"/>
        <w:ind w:right="133"/>
        <w:jc w:val="both"/>
      </w:pPr>
    </w:p>
    <w:p w14:paraId="0152AB1E" w14:textId="77777777" w:rsidR="00A12417" w:rsidRDefault="006A0B46">
      <w:pPr>
        <w:pStyle w:val="BodyText"/>
      </w:pPr>
      <w:r>
        <w:rPr>
          <w:spacing w:val="-2"/>
        </w:rPr>
        <w:t>The</w:t>
      </w:r>
      <w:r>
        <w:rPr>
          <w:spacing w:val="-10"/>
        </w:rPr>
        <w:t xml:space="preserve"> </w:t>
      </w:r>
      <w:r>
        <w:rPr>
          <w:spacing w:val="-2"/>
        </w:rPr>
        <w:t>home</w:t>
      </w:r>
      <w:r>
        <w:rPr>
          <w:spacing w:val="-10"/>
        </w:rPr>
        <w:t xml:space="preserve"> </w:t>
      </w:r>
      <w:r>
        <w:rPr>
          <w:spacing w:val="-2"/>
        </w:rPr>
        <w:t>team;</w:t>
      </w:r>
    </w:p>
    <w:p w14:paraId="0152AB1F" w14:textId="77777777" w:rsidR="00A12417" w:rsidRDefault="006A0B46">
      <w:pPr>
        <w:pStyle w:val="ListParagraph"/>
        <w:numPr>
          <w:ilvl w:val="0"/>
          <w:numId w:val="2"/>
        </w:numPr>
        <w:tabs>
          <w:tab w:val="left" w:pos="684"/>
        </w:tabs>
        <w:spacing w:before="1"/>
        <w:ind w:left="684" w:hanging="116"/>
        <w:rPr>
          <w:sz w:val="20"/>
        </w:rPr>
      </w:pPr>
      <w:r>
        <w:rPr>
          <w:spacing w:val="-2"/>
          <w:sz w:val="20"/>
        </w:rPr>
        <w:t>shall</w:t>
      </w:r>
      <w:r>
        <w:rPr>
          <w:spacing w:val="-12"/>
          <w:sz w:val="20"/>
        </w:rPr>
        <w:t xml:space="preserve"> </w:t>
      </w:r>
      <w:r>
        <w:rPr>
          <w:spacing w:val="-2"/>
          <w:sz w:val="20"/>
        </w:rPr>
        <w:t>provide</w:t>
      </w:r>
      <w:r>
        <w:rPr>
          <w:spacing w:val="-12"/>
          <w:sz w:val="20"/>
        </w:rPr>
        <w:t xml:space="preserve"> </w:t>
      </w:r>
      <w:r>
        <w:rPr>
          <w:spacing w:val="-2"/>
          <w:sz w:val="20"/>
        </w:rPr>
        <w:t>at</w:t>
      </w:r>
      <w:r>
        <w:rPr>
          <w:spacing w:val="-12"/>
          <w:sz w:val="20"/>
        </w:rPr>
        <w:t xml:space="preserve"> </w:t>
      </w:r>
      <w:r>
        <w:rPr>
          <w:spacing w:val="-2"/>
          <w:sz w:val="20"/>
        </w:rPr>
        <w:t>least</w:t>
      </w:r>
      <w:r>
        <w:rPr>
          <w:spacing w:val="-11"/>
          <w:sz w:val="20"/>
        </w:rPr>
        <w:t xml:space="preserve"> </w:t>
      </w:r>
      <w:r>
        <w:rPr>
          <w:spacing w:val="-2"/>
          <w:sz w:val="20"/>
        </w:rPr>
        <w:t>3</w:t>
      </w:r>
      <w:r>
        <w:rPr>
          <w:spacing w:val="-11"/>
          <w:sz w:val="20"/>
        </w:rPr>
        <w:t xml:space="preserve"> </w:t>
      </w:r>
      <w:r>
        <w:rPr>
          <w:spacing w:val="-2"/>
          <w:sz w:val="20"/>
        </w:rPr>
        <w:t>new</w:t>
      </w:r>
      <w:r>
        <w:rPr>
          <w:spacing w:val="-10"/>
          <w:sz w:val="20"/>
        </w:rPr>
        <w:t xml:space="preserve"> </w:t>
      </w:r>
      <w:r>
        <w:rPr>
          <w:spacing w:val="-2"/>
          <w:sz w:val="20"/>
        </w:rPr>
        <w:t>tennis</w:t>
      </w:r>
      <w:r>
        <w:rPr>
          <w:spacing w:val="-9"/>
          <w:sz w:val="20"/>
        </w:rPr>
        <w:t xml:space="preserve"> </w:t>
      </w:r>
      <w:r>
        <w:rPr>
          <w:spacing w:val="-2"/>
          <w:sz w:val="20"/>
        </w:rPr>
        <w:t>balls</w:t>
      </w:r>
      <w:r>
        <w:rPr>
          <w:spacing w:val="-9"/>
          <w:sz w:val="20"/>
        </w:rPr>
        <w:t xml:space="preserve"> </w:t>
      </w:r>
      <w:r>
        <w:rPr>
          <w:spacing w:val="-2"/>
          <w:sz w:val="20"/>
        </w:rPr>
        <w:t>for</w:t>
      </w:r>
      <w:r>
        <w:rPr>
          <w:spacing w:val="-10"/>
          <w:sz w:val="20"/>
        </w:rPr>
        <w:t xml:space="preserve"> </w:t>
      </w:r>
      <w:r>
        <w:rPr>
          <w:spacing w:val="-2"/>
          <w:sz w:val="20"/>
        </w:rPr>
        <w:t>each</w:t>
      </w:r>
      <w:r>
        <w:rPr>
          <w:spacing w:val="-12"/>
          <w:sz w:val="20"/>
        </w:rPr>
        <w:t xml:space="preserve"> </w:t>
      </w:r>
      <w:r>
        <w:rPr>
          <w:spacing w:val="-2"/>
          <w:sz w:val="20"/>
        </w:rPr>
        <w:t>court</w:t>
      </w:r>
      <w:r>
        <w:rPr>
          <w:spacing w:val="-12"/>
          <w:sz w:val="20"/>
        </w:rPr>
        <w:t xml:space="preserve"> </w:t>
      </w:r>
      <w:r>
        <w:rPr>
          <w:spacing w:val="-2"/>
          <w:sz w:val="20"/>
        </w:rPr>
        <w:t>for</w:t>
      </w:r>
      <w:r>
        <w:rPr>
          <w:spacing w:val="-10"/>
          <w:sz w:val="20"/>
        </w:rPr>
        <w:t xml:space="preserve"> </w:t>
      </w:r>
      <w:r>
        <w:rPr>
          <w:spacing w:val="-2"/>
          <w:sz w:val="20"/>
        </w:rPr>
        <w:t>each</w:t>
      </w:r>
      <w:r>
        <w:rPr>
          <w:spacing w:val="-12"/>
          <w:sz w:val="20"/>
        </w:rPr>
        <w:t xml:space="preserve"> </w:t>
      </w:r>
      <w:r>
        <w:rPr>
          <w:spacing w:val="-2"/>
          <w:sz w:val="20"/>
        </w:rPr>
        <w:t>match</w:t>
      </w:r>
    </w:p>
    <w:p w14:paraId="0152AB20" w14:textId="77777777" w:rsidR="00A12417" w:rsidRDefault="006A0B46">
      <w:pPr>
        <w:pStyle w:val="ListParagraph"/>
        <w:numPr>
          <w:ilvl w:val="0"/>
          <w:numId w:val="2"/>
        </w:numPr>
        <w:tabs>
          <w:tab w:val="left" w:pos="684"/>
        </w:tabs>
        <w:ind w:left="684" w:hanging="116"/>
        <w:rPr>
          <w:sz w:val="20"/>
        </w:rPr>
      </w:pPr>
      <w:r>
        <w:rPr>
          <w:spacing w:val="-4"/>
          <w:sz w:val="20"/>
        </w:rPr>
        <w:t>shall</w:t>
      </w:r>
      <w:r>
        <w:rPr>
          <w:spacing w:val="-3"/>
          <w:sz w:val="20"/>
        </w:rPr>
        <w:t xml:space="preserve"> </w:t>
      </w:r>
      <w:r>
        <w:rPr>
          <w:spacing w:val="-4"/>
          <w:sz w:val="20"/>
        </w:rPr>
        <w:t>determine</w:t>
      </w:r>
      <w:r>
        <w:rPr>
          <w:spacing w:val="-2"/>
          <w:sz w:val="20"/>
        </w:rPr>
        <w:t xml:space="preserve"> </w:t>
      </w:r>
      <w:r>
        <w:rPr>
          <w:spacing w:val="-4"/>
          <w:sz w:val="20"/>
        </w:rPr>
        <w:t>the</w:t>
      </w:r>
      <w:r>
        <w:rPr>
          <w:spacing w:val="-3"/>
          <w:sz w:val="20"/>
        </w:rPr>
        <w:t xml:space="preserve"> </w:t>
      </w:r>
      <w:r>
        <w:rPr>
          <w:spacing w:val="-4"/>
          <w:sz w:val="20"/>
        </w:rPr>
        <w:t>court</w:t>
      </w:r>
      <w:r>
        <w:rPr>
          <w:spacing w:val="-2"/>
          <w:sz w:val="20"/>
        </w:rPr>
        <w:t xml:space="preserve"> </w:t>
      </w:r>
      <w:r>
        <w:rPr>
          <w:spacing w:val="-4"/>
          <w:sz w:val="20"/>
        </w:rPr>
        <w:t>numbers</w:t>
      </w:r>
    </w:p>
    <w:p w14:paraId="0152AB21" w14:textId="77777777" w:rsidR="00A12417" w:rsidRDefault="006A0B46">
      <w:pPr>
        <w:pStyle w:val="ListParagraph"/>
        <w:numPr>
          <w:ilvl w:val="0"/>
          <w:numId w:val="2"/>
        </w:numPr>
        <w:tabs>
          <w:tab w:val="left" w:pos="684"/>
        </w:tabs>
        <w:ind w:left="684" w:hanging="116"/>
        <w:rPr>
          <w:sz w:val="20"/>
        </w:rPr>
      </w:pPr>
      <w:r>
        <w:rPr>
          <w:spacing w:val="-4"/>
          <w:sz w:val="20"/>
        </w:rPr>
        <w:t>are</w:t>
      </w:r>
      <w:r>
        <w:rPr>
          <w:spacing w:val="-3"/>
          <w:sz w:val="20"/>
        </w:rPr>
        <w:t xml:space="preserve"> </w:t>
      </w:r>
      <w:r>
        <w:rPr>
          <w:spacing w:val="-4"/>
          <w:sz w:val="20"/>
        </w:rPr>
        <w:t>encouraged</w:t>
      </w:r>
      <w:r>
        <w:rPr>
          <w:spacing w:val="-3"/>
          <w:sz w:val="20"/>
        </w:rPr>
        <w:t xml:space="preserve"> </w:t>
      </w:r>
      <w:r>
        <w:rPr>
          <w:spacing w:val="-4"/>
          <w:sz w:val="20"/>
        </w:rPr>
        <w:t>to</w:t>
      </w:r>
      <w:r>
        <w:rPr>
          <w:spacing w:val="-3"/>
          <w:sz w:val="20"/>
        </w:rPr>
        <w:t xml:space="preserve"> </w:t>
      </w:r>
      <w:r>
        <w:rPr>
          <w:spacing w:val="-4"/>
          <w:sz w:val="20"/>
        </w:rPr>
        <w:t>provide</w:t>
      </w:r>
      <w:r>
        <w:rPr>
          <w:spacing w:val="-3"/>
          <w:sz w:val="20"/>
        </w:rPr>
        <w:t xml:space="preserve"> </w:t>
      </w:r>
      <w:r>
        <w:rPr>
          <w:spacing w:val="-4"/>
          <w:sz w:val="20"/>
        </w:rPr>
        <w:t>refreshments</w:t>
      </w:r>
      <w:r>
        <w:rPr>
          <w:sz w:val="20"/>
        </w:rPr>
        <w:t xml:space="preserve"> </w:t>
      </w:r>
      <w:r>
        <w:rPr>
          <w:spacing w:val="-4"/>
          <w:sz w:val="20"/>
        </w:rPr>
        <w:t>to</w:t>
      </w:r>
      <w:r>
        <w:rPr>
          <w:spacing w:val="-3"/>
          <w:sz w:val="20"/>
        </w:rPr>
        <w:t xml:space="preserve"> </w:t>
      </w:r>
      <w:r>
        <w:rPr>
          <w:spacing w:val="-4"/>
          <w:sz w:val="20"/>
        </w:rPr>
        <w:t>the</w:t>
      </w:r>
      <w:r>
        <w:rPr>
          <w:spacing w:val="-3"/>
          <w:sz w:val="20"/>
        </w:rPr>
        <w:t xml:space="preserve"> </w:t>
      </w:r>
      <w:r>
        <w:rPr>
          <w:spacing w:val="-4"/>
          <w:sz w:val="20"/>
        </w:rPr>
        <w:t>visitors after a</w:t>
      </w:r>
      <w:r>
        <w:rPr>
          <w:spacing w:val="-5"/>
          <w:sz w:val="20"/>
        </w:rPr>
        <w:t xml:space="preserve"> </w:t>
      </w:r>
      <w:r>
        <w:rPr>
          <w:spacing w:val="-4"/>
          <w:sz w:val="20"/>
        </w:rPr>
        <w:t>match.</w:t>
      </w:r>
    </w:p>
    <w:p w14:paraId="0152AB22" w14:textId="77777777" w:rsidR="00A12417" w:rsidRDefault="006A0B46">
      <w:pPr>
        <w:spacing w:before="226"/>
        <w:ind w:left="568"/>
        <w:rPr>
          <w:b/>
          <w:sz w:val="20"/>
        </w:rPr>
      </w:pPr>
      <w:r>
        <w:rPr>
          <w:b/>
          <w:spacing w:val="-2"/>
          <w:sz w:val="20"/>
          <w:u w:val="single"/>
        </w:rPr>
        <w:t>Order</w:t>
      </w:r>
      <w:r>
        <w:rPr>
          <w:b/>
          <w:spacing w:val="-10"/>
          <w:sz w:val="20"/>
          <w:u w:val="single"/>
        </w:rPr>
        <w:t xml:space="preserve"> </w:t>
      </w:r>
      <w:r>
        <w:rPr>
          <w:b/>
          <w:spacing w:val="-2"/>
          <w:sz w:val="20"/>
          <w:u w:val="single"/>
        </w:rPr>
        <w:t>of</w:t>
      </w:r>
      <w:r>
        <w:rPr>
          <w:b/>
          <w:spacing w:val="-10"/>
          <w:sz w:val="20"/>
          <w:u w:val="single"/>
        </w:rPr>
        <w:t xml:space="preserve"> </w:t>
      </w:r>
      <w:r>
        <w:rPr>
          <w:b/>
          <w:spacing w:val="-4"/>
          <w:sz w:val="20"/>
          <w:u w:val="single"/>
        </w:rPr>
        <w:t>play</w:t>
      </w:r>
    </w:p>
    <w:p w14:paraId="0152AB23" w14:textId="77777777" w:rsidR="00A12417" w:rsidRDefault="00A12417">
      <w:pPr>
        <w:pStyle w:val="BodyText"/>
        <w:spacing w:before="6"/>
        <w:ind w:left="0"/>
        <w:rPr>
          <w:b/>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4232"/>
      </w:tblGrid>
      <w:tr w:rsidR="00A12417" w14:paraId="0152AB26" w14:textId="77777777">
        <w:trPr>
          <w:trHeight w:val="460"/>
        </w:trPr>
        <w:tc>
          <w:tcPr>
            <w:tcW w:w="4337" w:type="dxa"/>
          </w:tcPr>
          <w:p w14:paraId="0152AB24" w14:textId="77777777" w:rsidR="00A12417" w:rsidRDefault="006A0B46">
            <w:pPr>
              <w:pStyle w:val="TableParagraph"/>
              <w:spacing w:line="225" w:lineRule="exact"/>
              <w:ind w:left="494"/>
              <w:jc w:val="left"/>
              <w:rPr>
                <w:b/>
                <w:sz w:val="20"/>
              </w:rPr>
            </w:pPr>
            <w:r>
              <w:rPr>
                <w:b/>
                <w:sz w:val="20"/>
              </w:rPr>
              <w:t>Men’s,</w:t>
            </w:r>
            <w:r>
              <w:rPr>
                <w:b/>
                <w:spacing w:val="-7"/>
                <w:sz w:val="20"/>
              </w:rPr>
              <w:t xml:space="preserve"> </w:t>
            </w:r>
            <w:r>
              <w:rPr>
                <w:b/>
                <w:sz w:val="20"/>
              </w:rPr>
              <w:t>Ladies</w:t>
            </w:r>
            <w:r>
              <w:rPr>
                <w:b/>
                <w:spacing w:val="-7"/>
                <w:sz w:val="20"/>
              </w:rPr>
              <w:t xml:space="preserve"> </w:t>
            </w:r>
            <w:r>
              <w:rPr>
                <w:b/>
                <w:sz w:val="20"/>
              </w:rPr>
              <w:t>and</w:t>
            </w:r>
            <w:r>
              <w:rPr>
                <w:b/>
                <w:spacing w:val="-6"/>
                <w:sz w:val="20"/>
              </w:rPr>
              <w:t xml:space="preserve"> </w:t>
            </w:r>
            <w:r>
              <w:rPr>
                <w:b/>
                <w:sz w:val="20"/>
              </w:rPr>
              <w:t>Mixed</w:t>
            </w:r>
            <w:r>
              <w:rPr>
                <w:b/>
                <w:spacing w:val="-6"/>
                <w:sz w:val="20"/>
              </w:rPr>
              <w:t xml:space="preserve"> </w:t>
            </w:r>
            <w:r>
              <w:rPr>
                <w:b/>
                <w:spacing w:val="-2"/>
                <w:sz w:val="20"/>
              </w:rPr>
              <w:t>Divisions,</w:t>
            </w:r>
          </w:p>
        </w:tc>
        <w:tc>
          <w:tcPr>
            <w:tcW w:w="4232" w:type="dxa"/>
          </w:tcPr>
          <w:p w14:paraId="0152AB25" w14:textId="0D8C7EA5" w:rsidR="00A12417" w:rsidRDefault="006A0B46">
            <w:pPr>
              <w:pStyle w:val="TableParagraph"/>
              <w:spacing w:line="225" w:lineRule="exact"/>
              <w:ind w:left="1380"/>
              <w:jc w:val="left"/>
              <w:rPr>
                <w:b/>
                <w:sz w:val="20"/>
              </w:rPr>
            </w:pPr>
            <w:r>
              <w:rPr>
                <w:b/>
                <w:spacing w:val="-4"/>
                <w:sz w:val="20"/>
              </w:rPr>
              <w:t>Medley</w:t>
            </w:r>
            <w:r>
              <w:rPr>
                <w:b/>
                <w:spacing w:val="-3"/>
                <w:sz w:val="20"/>
              </w:rPr>
              <w:t xml:space="preserve"> </w:t>
            </w:r>
            <w:r>
              <w:rPr>
                <w:b/>
                <w:spacing w:val="-2"/>
                <w:sz w:val="20"/>
              </w:rPr>
              <w:t>Division</w:t>
            </w:r>
            <w:r w:rsidR="00C77CBC">
              <w:rPr>
                <w:b/>
                <w:spacing w:val="-2"/>
                <w:sz w:val="20"/>
              </w:rPr>
              <w:t>s</w:t>
            </w:r>
          </w:p>
        </w:tc>
      </w:tr>
      <w:tr w:rsidR="00A12417" w14:paraId="0152AB2A" w14:textId="77777777">
        <w:trPr>
          <w:trHeight w:val="1610"/>
        </w:trPr>
        <w:tc>
          <w:tcPr>
            <w:tcW w:w="4337" w:type="dxa"/>
          </w:tcPr>
          <w:p w14:paraId="0152AB27" w14:textId="77777777" w:rsidR="00A12417" w:rsidRDefault="006A0B46">
            <w:pPr>
              <w:pStyle w:val="TableParagraph"/>
              <w:ind w:right="96"/>
              <w:rPr>
                <w:sz w:val="20"/>
              </w:rPr>
            </w:pPr>
            <w:r>
              <w:rPr>
                <w:sz w:val="20"/>
              </w:rPr>
              <w:t>In the first round the 1</w:t>
            </w:r>
            <w:r>
              <w:rPr>
                <w:sz w:val="20"/>
                <w:vertAlign w:val="superscript"/>
              </w:rPr>
              <w:t>st</w:t>
            </w:r>
            <w:r>
              <w:rPr>
                <w:sz w:val="20"/>
              </w:rPr>
              <w:t xml:space="preserve"> pairs shall play</w:t>
            </w:r>
            <w:r>
              <w:rPr>
                <w:spacing w:val="40"/>
                <w:sz w:val="20"/>
              </w:rPr>
              <w:t xml:space="preserve"> </w:t>
            </w:r>
            <w:r>
              <w:rPr>
                <w:sz w:val="20"/>
              </w:rPr>
              <w:t>against the opposing 2</w:t>
            </w:r>
            <w:r>
              <w:rPr>
                <w:sz w:val="20"/>
                <w:vertAlign w:val="superscript"/>
              </w:rPr>
              <w:t>nd</w:t>
            </w:r>
            <w:r>
              <w:rPr>
                <w:sz w:val="20"/>
              </w:rPr>
              <w:t xml:space="preserve"> pairs.</w:t>
            </w:r>
          </w:p>
          <w:p w14:paraId="0152AB28" w14:textId="77777777" w:rsidR="00A12417" w:rsidRDefault="006A0B46">
            <w:pPr>
              <w:pStyle w:val="TableParagraph"/>
              <w:spacing w:before="226"/>
              <w:ind w:right="96"/>
              <w:rPr>
                <w:sz w:val="20"/>
              </w:rPr>
            </w:pPr>
            <w:r>
              <w:rPr>
                <w:sz w:val="20"/>
              </w:rPr>
              <w:t>In the second round the 1</w:t>
            </w:r>
            <w:r>
              <w:rPr>
                <w:sz w:val="20"/>
                <w:vertAlign w:val="superscript"/>
              </w:rPr>
              <w:t>st</w:t>
            </w:r>
            <w:r>
              <w:rPr>
                <w:sz w:val="20"/>
              </w:rPr>
              <w:t xml:space="preserve"> pairs shall play against each other, and the 2</w:t>
            </w:r>
            <w:r>
              <w:rPr>
                <w:sz w:val="20"/>
                <w:vertAlign w:val="superscript"/>
              </w:rPr>
              <w:t>nd</w:t>
            </w:r>
            <w:r>
              <w:rPr>
                <w:sz w:val="20"/>
              </w:rPr>
              <w:t xml:space="preserve"> pairs against each other</w:t>
            </w:r>
          </w:p>
        </w:tc>
        <w:tc>
          <w:tcPr>
            <w:tcW w:w="4232" w:type="dxa"/>
          </w:tcPr>
          <w:p w14:paraId="0152AB29" w14:textId="77777777" w:rsidR="00A12417" w:rsidRDefault="006A0B46">
            <w:pPr>
              <w:pStyle w:val="TableParagraph"/>
              <w:ind w:left="105"/>
              <w:jc w:val="left"/>
              <w:rPr>
                <w:sz w:val="20"/>
              </w:rPr>
            </w:pPr>
            <w:r>
              <w:rPr>
                <w:sz w:val="20"/>
              </w:rPr>
              <w:t>The</w:t>
            </w:r>
            <w:r>
              <w:rPr>
                <w:spacing w:val="40"/>
                <w:sz w:val="20"/>
              </w:rPr>
              <w:t xml:space="preserve"> </w:t>
            </w:r>
            <w:r>
              <w:rPr>
                <w:sz w:val="20"/>
              </w:rPr>
              <w:t>match</w:t>
            </w:r>
            <w:r>
              <w:rPr>
                <w:spacing w:val="40"/>
                <w:sz w:val="20"/>
              </w:rPr>
              <w:t xml:space="preserve"> </w:t>
            </w:r>
            <w:r>
              <w:rPr>
                <w:sz w:val="20"/>
              </w:rPr>
              <w:t>format</w:t>
            </w:r>
            <w:r>
              <w:rPr>
                <w:spacing w:val="40"/>
                <w:sz w:val="20"/>
              </w:rPr>
              <w:t xml:space="preserve"> </w:t>
            </w:r>
            <w:r>
              <w:rPr>
                <w:sz w:val="20"/>
              </w:rPr>
              <w:t>is</w:t>
            </w:r>
            <w:r>
              <w:rPr>
                <w:spacing w:val="40"/>
                <w:sz w:val="20"/>
              </w:rPr>
              <w:t xml:space="preserve"> </w:t>
            </w:r>
            <w:r>
              <w:rPr>
                <w:sz w:val="20"/>
              </w:rPr>
              <w:t>shown</w:t>
            </w:r>
            <w:r>
              <w:rPr>
                <w:spacing w:val="40"/>
                <w:sz w:val="20"/>
              </w:rPr>
              <w:t xml:space="preserve"> </w:t>
            </w:r>
            <w:r>
              <w:rPr>
                <w:sz w:val="20"/>
              </w:rPr>
              <w:t>on</w:t>
            </w:r>
            <w:r>
              <w:rPr>
                <w:spacing w:val="40"/>
                <w:sz w:val="20"/>
              </w:rPr>
              <w:t xml:space="preserve"> </w:t>
            </w:r>
            <w:r>
              <w:rPr>
                <w:sz w:val="20"/>
              </w:rPr>
              <w:t>the</w:t>
            </w:r>
            <w:r>
              <w:rPr>
                <w:spacing w:val="40"/>
                <w:sz w:val="20"/>
              </w:rPr>
              <w:t xml:space="preserve"> </w:t>
            </w:r>
            <w:r>
              <w:rPr>
                <w:sz w:val="20"/>
              </w:rPr>
              <w:t xml:space="preserve">score </w:t>
            </w:r>
            <w:r>
              <w:rPr>
                <w:spacing w:val="-2"/>
                <w:sz w:val="20"/>
              </w:rPr>
              <w:t>sheet.</w:t>
            </w:r>
          </w:p>
        </w:tc>
      </w:tr>
    </w:tbl>
    <w:p w14:paraId="0152AB2B" w14:textId="77777777" w:rsidR="00A12417" w:rsidRDefault="00A12417">
      <w:pPr>
        <w:pStyle w:val="TableParagraph"/>
        <w:jc w:val="left"/>
        <w:rPr>
          <w:sz w:val="20"/>
        </w:rPr>
        <w:sectPr w:rsidR="00A12417">
          <w:pgSz w:w="11910" w:h="16850"/>
          <w:pgMar w:top="1020" w:right="1275" w:bottom="620" w:left="850" w:header="0" w:footer="422" w:gutter="0"/>
          <w:cols w:space="720"/>
        </w:sectPr>
      </w:pPr>
    </w:p>
    <w:p w14:paraId="0152AB2C" w14:textId="77777777" w:rsidR="00A12417" w:rsidRDefault="006A0B46">
      <w:pPr>
        <w:pStyle w:val="Heading1"/>
        <w:numPr>
          <w:ilvl w:val="0"/>
          <w:numId w:val="4"/>
        </w:numPr>
        <w:tabs>
          <w:tab w:val="left" w:pos="165"/>
        </w:tabs>
        <w:ind w:left="165" w:hanging="163"/>
        <w:rPr>
          <w:u w:val="none"/>
        </w:rPr>
      </w:pPr>
      <w:r>
        <w:rPr>
          <w:spacing w:val="-5"/>
        </w:rPr>
        <w:lastRenderedPageBreak/>
        <w:t xml:space="preserve"> </w:t>
      </w:r>
      <w:r>
        <w:rPr>
          <w:spacing w:val="-4"/>
        </w:rPr>
        <w:t>PENALTIES</w:t>
      </w:r>
      <w:r>
        <w:rPr>
          <w:spacing w:val="-5"/>
        </w:rPr>
        <w:t xml:space="preserve"> </w:t>
      </w:r>
      <w:r>
        <w:rPr>
          <w:spacing w:val="-4"/>
        </w:rPr>
        <w:t>FOR</w:t>
      </w:r>
      <w:r>
        <w:rPr>
          <w:spacing w:val="-3"/>
        </w:rPr>
        <w:t xml:space="preserve"> </w:t>
      </w:r>
      <w:r>
        <w:rPr>
          <w:spacing w:val="-4"/>
        </w:rPr>
        <w:t>LATE</w:t>
      </w:r>
      <w:r>
        <w:rPr>
          <w:spacing w:val="-5"/>
        </w:rPr>
        <w:t xml:space="preserve"> </w:t>
      </w:r>
      <w:r>
        <w:rPr>
          <w:spacing w:val="-4"/>
        </w:rPr>
        <w:t>STARTS</w:t>
      </w:r>
    </w:p>
    <w:p w14:paraId="0152AB2D" w14:textId="77777777" w:rsidR="00A12417" w:rsidRDefault="00A12417">
      <w:pPr>
        <w:pStyle w:val="BodyText"/>
        <w:ind w:left="0"/>
        <w:rPr>
          <w:b/>
        </w:rPr>
      </w:pPr>
    </w:p>
    <w:p w14:paraId="0152AB2E" w14:textId="77777777" w:rsidR="00A12417" w:rsidRDefault="006A0B46">
      <w:pPr>
        <w:ind w:left="568"/>
        <w:rPr>
          <w:b/>
          <w:sz w:val="20"/>
        </w:rPr>
      </w:pPr>
      <w:r>
        <w:rPr>
          <w:b/>
          <w:spacing w:val="-2"/>
          <w:sz w:val="20"/>
        </w:rPr>
        <w:t>Team</w:t>
      </w:r>
      <w:r>
        <w:rPr>
          <w:b/>
          <w:spacing w:val="-12"/>
          <w:sz w:val="20"/>
        </w:rPr>
        <w:t xml:space="preserve"> </w:t>
      </w:r>
      <w:r>
        <w:rPr>
          <w:b/>
          <w:spacing w:val="-2"/>
          <w:sz w:val="20"/>
        </w:rPr>
        <w:t>Captains</w:t>
      </w:r>
      <w:r>
        <w:rPr>
          <w:b/>
          <w:spacing w:val="-12"/>
          <w:sz w:val="20"/>
        </w:rPr>
        <w:t xml:space="preserve"> </w:t>
      </w:r>
      <w:r>
        <w:rPr>
          <w:b/>
          <w:spacing w:val="-2"/>
          <w:sz w:val="20"/>
        </w:rPr>
        <w:t>have</w:t>
      </w:r>
      <w:r>
        <w:rPr>
          <w:b/>
          <w:spacing w:val="-12"/>
          <w:sz w:val="20"/>
        </w:rPr>
        <w:t xml:space="preserve"> </w:t>
      </w:r>
      <w:r>
        <w:rPr>
          <w:b/>
          <w:spacing w:val="-2"/>
          <w:sz w:val="20"/>
        </w:rPr>
        <w:t>NO</w:t>
      </w:r>
      <w:r>
        <w:rPr>
          <w:b/>
          <w:spacing w:val="-12"/>
          <w:sz w:val="20"/>
        </w:rPr>
        <w:t xml:space="preserve"> </w:t>
      </w:r>
      <w:r>
        <w:rPr>
          <w:b/>
          <w:spacing w:val="-2"/>
          <w:sz w:val="20"/>
        </w:rPr>
        <w:t>AUTHORITY</w:t>
      </w:r>
      <w:r>
        <w:rPr>
          <w:b/>
          <w:spacing w:val="-12"/>
          <w:sz w:val="20"/>
        </w:rPr>
        <w:t xml:space="preserve"> </w:t>
      </w:r>
      <w:r>
        <w:rPr>
          <w:b/>
          <w:spacing w:val="-2"/>
          <w:sz w:val="20"/>
        </w:rPr>
        <w:t>TO</w:t>
      </w:r>
      <w:r>
        <w:rPr>
          <w:b/>
          <w:spacing w:val="-12"/>
          <w:sz w:val="20"/>
        </w:rPr>
        <w:t xml:space="preserve"> </w:t>
      </w:r>
      <w:r>
        <w:rPr>
          <w:b/>
          <w:spacing w:val="-2"/>
          <w:sz w:val="20"/>
        </w:rPr>
        <w:t>WAIVE</w:t>
      </w:r>
      <w:r>
        <w:rPr>
          <w:b/>
          <w:spacing w:val="-12"/>
          <w:sz w:val="20"/>
        </w:rPr>
        <w:t xml:space="preserve"> </w:t>
      </w:r>
      <w:r>
        <w:rPr>
          <w:b/>
          <w:spacing w:val="-2"/>
          <w:sz w:val="20"/>
        </w:rPr>
        <w:t>any</w:t>
      </w:r>
      <w:r>
        <w:rPr>
          <w:b/>
          <w:spacing w:val="-12"/>
          <w:sz w:val="20"/>
        </w:rPr>
        <w:t xml:space="preserve"> </w:t>
      </w:r>
      <w:r>
        <w:rPr>
          <w:b/>
          <w:spacing w:val="-2"/>
          <w:sz w:val="20"/>
        </w:rPr>
        <w:t>part</w:t>
      </w:r>
      <w:r>
        <w:rPr>
          <w:b/>
          <w:spacing w:val="-11"/>
          <w:sz w:val="20"/>
        </w:rPr>
        <w:t xml:space="preserve"> </w:t>
      </w:r>
      <w:r>
        <w:rPr>
          <w:b/>
          <w:spacing w:val="-2"/>
          <w:sz w:val="20"/>
        </w:rPr>
        <w:t>of</w:t>
      </w:r>
      <w:r>
        <w:rPr>
          <w:b/>
          <w:spacing w:val="-11"/>
          <w:sz w:val="20"/>
        </w:rPr>
        <w:t xml:space="preserve"> </w:t>
      </w:r>
      <w:r>
        <w:rPr>
          <w:b/>
          <w:spacing w:val="-2"/>
          <w:sz w:val="20"/>
        </w:rPr>
        <w:t>this</w:t>
      </w:r>
      <w:r>
        <w:rPr>
          <w:b/>
          <w:spacing w:val="-12"/>
          <w:sz w:val="20"/>
        </w:rPr>
        <w:t xml:space="preserve"> </w:t>
      </w:r>
      <w:r>
        <w:rPr>
          <w:b/>
          <w:spacing w:val="-2"/>
          <w:sz w:val="20"/>
        </w:rPr>
        <w:t>rule.</w:t>
      </w:r>
    </w:p>
    <w:p w14:paraId="0152AB2F" w14:textId="77777777" w:rsidR="00A12417" w:rsidRDefault="00A12417">
      <w:pPr>
        <w:pStyle w:val="BodyText"/>
        <w:spacing w:before="7"/>
        <w:ind w:left="0"/>
        <w:rPr>
          <w:b/>
        </w:rPr>
      </w:pPr>
    </w:p>
    <w:tbl>
      <w:tblPr>
        <w:tblW w:w="0" w:type="auto"/>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7"/>
        <w:gridCol w:w="4232"/>
      </w:tblGrid>
      <w:tr w:rsidR="00A12417" w14:paraId="0152AB32" w14:textId="77777777">
        <w:trPr>
          <w:trHeight w:val="460"/>
        </w:trPr>
        <w:tc>
          <w:tcPr>
            <w:tcW w:w="4337" w:type="dxa"/>
          </w:tcPr>
          <w:p w14:paraId="0152AB30" w14:textId="77777777" w:rsidR="00A12417" w:rsidRDefault="006A0B46">
            <w:pPr>
              <w:pStyle w:val="TableParagraph"/>
              <w:spacing w:line="225" w:lineRule="exact"/>
              <w:ind w:left="494"/>
              <w:jc w:val="left"/>
              <w:rPr>
                <w:b/>
                <w:sz w:val="20"/>
              </w:rPr>
            </w:pPr>
            <w:r>
              <w:rPr>
                <w:b/>
                <w:sz w:val="20"/>
              </w:rPr>
              <w:t>Men’s,</w:t>
            </w:r>
            <w:r>
              <w:rPr>
                <w:b/>
                <w:spacing w:val="-7"/>
                <w:sz w:val="20"/>
              </w:rPr>
              <w:t xml:space="preserve"> </w:t>
            </w:r>
            <w:r>
              <w:rPr>
                <w:b/>
                <w:sz w:val="20"/>
              </w:rPr>
              <w:t>Ladies</w:t>
            </w:r>
            <w:r>
              <w:rPr>
                <w:b/>
                <w:spacing w:val="-7"/>
                <w:sz w:val="20"/>
              </w:rPr>
              <w:t xml:space="preserve"> </w:t>
            </w:r>
            <w:r>
              <w:rPr>
                <w:b/>
                <w:sz w:val="20"/>
              </w:rPr>
              <w:t>and</w:t>
            </w:r>
            <w:r>
              <w:rPr>
                <w:b/>
                <w:spacing w:val="-6"/>
                <w:sz w:val="20"/>
              </w:rPr>
              <w:t xml:space="preserve"> </w:t>
            </w:r>
            <w:r>
              <w:rPr>
                <w:b/>
                <w:sz w:val="20"/>
              </w:rPr>
              <w:t>Mixed</w:t>
            </w:r>
            <w:r>
              <w:rPr>
                <w:b/>
                <w:spacing w:val="-6"/>
                <w:sz w:val="20"/>
              </w:rPr>
              <w:t xml:space="preserve"> </w:t>
            </w:r>
            <w:r>
              <w:rPr>
                <w:b/>
                <w:spacing w:val="-2"/>
                <w:sz w:val="20"/>
              </w:rPr>
              <w:t>Divisions,</w:t>
            </w:r>
          </w:p>
        </w:tc>
        <w:tc>
          <w:tcPr>
            <w:tcW w:w="4232" w:type="dxa"/>
          </w:tcPr>
          <w:p w14:paraId="0152AB31" w14:textId="72A52B25" w:rsidR="00A12417" w:rsidRDefault="006A0B46">
            <w:pPr>
              <w:pStyle w:val="TableParagraph"/>
              <w:spacing w:line="225" w:lineRule="exact"/>
              <w:ind w:left="1380"/>
              <w:jc w:val="left"/>
              <w:rPr>
                <w:b/>
                <w:sz w:val="20"/>
              </w:rPr>
            </w:pPr>
            <w:r>
              <w:rPr>
                <w:b/>
                <w:spacing w:val="-4"/>
                <w:sz w:val="20"/>
              </w:rPr>
              <w:t>Medley</w:t>
            </w:r>
            <w:r>
              <w:rPr>
                <w:b/>
                <w:spacing w:val="-3"/>
                <w:sz w:val="20"/>
              </w:rPr>
              <w:t xml:space="preserve"> </w:t>
            </w:r>
            <w:r>
              <w:rPr>
                <w:b/>
                <w:spacing w:val="-2"/>
                <w:sz w:val="20"/>
              </w:rPr>
              <w:t>Division</w:t>
            </w:r>
            <w:r w:rsidR="00E54A19">
              <w:rPr>
                <w:b/>
                <w:spacing w:val="-2"/>
                <w:sz w:val="20"/>
              </w:rPr>
              <w:t>s</w:t>
            </w:r>
          </w:p>
        </w:tc>
      </w:tr>
      <w:tr w:rsidR="00A12417" w14:paraId="0152AB37" w14:textId="77777777">
        <w:trPr>
          <w:trHeight w:val="2529"/>
        </w:trPr>
        <w:tc>
          <w:tcPr>
            <w:tcW w:w="4337" w:type="dxa"/>
          </w:tcPr>
          <w:p w14:paraId="0152AB33" w14:textId="77777777" w:rsidR="00A12417" w:rsidRDefault="006A0B46">
            <w:pPr>
              <w:pStyle w:val="TableParagraph"/>
              <w:ind w:right="93"/>
              <w:rPr>
                <w:sz w:val="20"/>
              </w:rPr>
            </w:pPr>
            <w:r>
              <w:rPr>
                <w:sz w:val="20"/>
              </w:rPr>
              <w:t>If</w:t>
            </w:r>
            <w:r>
              <w:rPr>
                <w:spacing w:val="-6"/>
                <w:sz w:val="20"/>
              </w:rPr>
              <w:t xml:space="preserve"> </w:t>
            </w:r>
            <w:r>
              <w:rPr>
                <w:sz w:val="20"/>
              </w:rPr>
              <w:t>a</w:t>
            </w:r>
            <w:r>
              <w:rPr>
                <w:spacing w:val="-7"/>
                <w:sz w:val="20"/>
              </w:rPr>
              <w:t xml:space="preserve"> </w:t>
            </w:r>
            <w:r>
              <w:rPr>
                <w:sz w:val="20"/>
              </w:rPr>
              <w:t>pair</w:t>
            </w:r>
            <w:r>
              <w:rPr>
                <w:spacing w:val="-6"/>
                <w:sz w:val="20"/>
              </w:rPr>
              <w:t xml:space="preserve"> </w:t>
            </w:r>
            <w:r>
              <w:rPr>
                <w:sz w:val="20"/>
              </w:rPr>
              <w:t>is</w:t>
            </w:r>
            <w:r>
              <w:rPr>
                <w:spacing w:val="-6"/>
                <w:sz w:val="20"/>
              </w:rPr>
              <w:t xml:space="preserve"> </w:t>
            </w:r>
            <w:r>
              <w:rPr>
                <w:sz w:val="20"/>
              </w:rPr>
              <w:t>not</w:t>
            </w:r>
            <w:r>
              <w:rPr>
                <w:spacing w:val="-7"/>
                <w:sz w:val="20"/>
              </w:rPr>
              <w:t xml:space="preserve"> </w:t>
            </w:r>
            <w:r>
              <w:rPr>
                <w:sz w:val="20"/>
              </w:rPr>
              <w:t>available,</w:t>
            </w:r>
            <w:r>
              <w:rPr>
                <w:spacing w:val="-7"/>
                <w:sz w:val="20"/>
              </w:rPr>
              <w:t xml:space="preserve"> </w:t>
            </w:r>
            <w:r>
              <w:rPr>
                <w:sz w:val="20"/>
              </w:rPr>
              <w:t>on</w:t>
            </w:r>
            <w:r>
              <w:rPr>
                <w:spacing w:val="-3"/>
                <w:sz w:val="20"/>
              </w:rPr>
              <w:t xml:space="preserve"> </w:t>
            </w:r>
            <w:r>
              <w:rPr>
                <w:sz w:val="20"/>
              </w:rPr>
              <w:t>court,</w:t>
            </w:r>
            <w:r>
              <w:rPr>
                <w:spacing w:val="-7"/>
                <w:sz w:val="20"/>
              </w:rPr>
              <w:t xml:space="preserve"> </w:t>
            </w:r>
            <w:r>
              <w:rPr>
                <w:sz w:val="20"/>
              </w:rPr>
              <w:t>to</w:t>
            </w:r>
            <w:r>
              <w:rPr>
                <w:spacing w:val="-7"/>
                <w:sz w:val="20"/>
              </w:rPr>
              <w:t xml:space="preserve"> </w:t>
            </w:r>
            <w:r>
              <w:rPr>
                <w:sz w:val="20"/>
              </w:rPr>
              <w:t>play</w:t>
            </w:r>
            <w:r>
              <w:rPr>
                <w:spacing w:val="-8"/>
                <w:sz w:val="20"/>
              </w:rPr>
              <w:t xml:space="preserve"> </w:t>
            </w:r>
            <w:r>
              <w:rPr>
                <w:sz w:val="20"/>
              </w:rPr>
              <w:t xml:space="preserve">within 10 minutes of the stipulated starting time, the FIRST SET shall be deemed to have been </w:t>
            </w:r>
            <w:r>
              <w:rPr>
                <w:spacing w:val="-2"/>
                <w:sz w:val="20"/>
              </w:rPr>
              <w:t>conceded.</w:t>
            </w:r>
          </w:p>
          <w:p w14:paraId="0152AB34" w14:textId="77777777" w:rsidR="00A12417" w:rsidRDefault="006A0B46">
            <w:pPr>
              <w:pStyle w:val="TableParagraph"/>
              <w:spacing w:before="226"/>
              <w:ind w:right="100"/>
              <w:rPr>
                <w:sz w:val="20"/>
              </w:rPr>
            </w:pPr>
            <w:r>
              <w:rPr>
                <w:sz w:val="20"/>
              </w:rPr>
              <w:t>Each subsequent set shall be deemed to be due to commence not more than 30 minutes later and shall be deemed to have been conceded if the pair or player in question is</w:t>
            </w:r>
            <w:r>
              <w:rPr>
                <w:spacing w:val="40"/>
                <w:sz w:val="20"/>
              </w:rPr>
              <w:t xml:space="preserve"> </w:t>
            </w:r>
            <w:r>
              <w:rPr>
                <w:sz w:val="20"/>
              </w:rPr>
              <w:t>still not then ready to start the set.</w:t>
            </w:r>
          </w:p>
        </w:tc>
        <w:tc>
          <w:tcPr>
            <w:tcW w:w="4232" w:type="dxa"/>
          </w:tcPr>
          <w:p w14:paraId="0152AB35" w14:textId="77777777" w:rsidR="00A12417" w:rsidRDefault="006A0B46">
            <w:pPr>
              <w:pStyle w:val="TableParagraph"/>
              <w:ind w:left="105" w:right="96"/>
              <w:rPr>
                <w:sz w:val="20"/>
              </w:rPr>
            </w:pPr>
            <w:r>
              <w:rPr>
                <w:sz w:val="20"/>
              </w:rPr>
              <w:t>If</w:t>
            </w:r>
            <w:r>
              <w:rPr>
                <w:spacing w:val="-14"/>
                <w:sz w:val="20"/>
              </w:rPr>
              <w:t xml:space="preserve"> </w:t>
            </w:r>
            <w:r>
              <w:rPr>
                <w:sz w:val="20"/>
              </w:rPr>
              <w:t>a</w:t>
            </w:r>
            <w:r>
              <w:rPr>
                <w:spacing w:val="-14"/>
                <w:sz w:val="20"/>
              </w:rPr>
              <w:t xml:space="preserve"> </w:t>
            </w:r>
            <w:r>
              <w:rPr>
                <w:sz w:val="20"/>
              </w:rPr>
              <w:t>pair</w:t>
            </w:r>
            <w:r>
              <w:rPr>
                <w:spacing w:val="-14"/>
                <w:sz w:val="20"/>
              </w:rPr>
              <w:t xml:space="preserve"> </w:t>
            </w:r>
            <w:r>
              <w:rPr>
                <w:sz w:val="20"/>
              </w:rPr>
              <w:t>is</w:t>
            </w:r>
            <w:r>
              <w:rPr>
                <w:spacing w:val="-14"/>
                <w:sz w:val="20"/>
              </w:rPr>
              <w:t xml:space="preserve"> </w:t>
            </w:r>
            <w:r>
              <w:rPr>
                <w:sz w:val="20"/>
              </w:rPr>
              <w:t>not</w:t>
            </w:r>
            <w:r>
              <w:rPr>
                <w:spacing w:val="-14"/>
                <w:sz w:val="20"/>
              </w:rPr>
              <w:t xml:space="preserve"> </w:t>
            </w:r>
            <w:r>
              <w:rPr>
                <w:sz w:val="20"/>
              </w:rPr>
              <w:t>available,</w:t>
            </w:r>
            <w:r>
              <w:rPr>
                <w:spacing w:val="-14"/>
                <w:sz w:val="20"/>
              </w:rPr>
              <w:t xml:space="preserve"> </w:t>
            </w:r>
            <w:r>
              <w:rPr>
                <w:sz w:val="20"/>
              </w:rPr>
              <w:t>on</w:t>
            </w:r>
            <w:r>
              <w:rPr>
                <w:spacing w:val="-14"/>
                <w:sz w:val="20"/>
              </w:rPr>
              <w:t xml:space="preserve"> </w:t>
            </w:r>
            <w:r>
              <w:rPr>
                <w:sz w:val="20"/>
              </w:rPr>
              <w:t>court,</w:t>
            </w:r>
            <w:r>
              <w:rPr>
                <w:spacing w:val="-14"/>
                <w:sz w:val="20"/>
              </w:rPr>
              <w:t xml:space="preserve"> </w:t>
            </w:r>
            <w:r>
              <w:rPr>
                <w:sz w:val="20"/>
              </w:rPr>
              <w:t>to</w:t>
            </w:r>
            <w:r>
              <w:rPr>
                <w:spacing w:val="-14"/>
                <w:sz w:val="20"/>
              </w:rPr>
              <w:t xml:space="preserve"> </w:t>
            </w:r>
            <w:r>
              <w:rPr>
                <w:sz w:val="20"/>
              </w:rPr>
              <w:t>play</w:t>
            </w:r>
            <w:r>
              <w:rPr>
                <w:spacing w:val="-13"/>
                <w:sz w:val="20"/>
              </w:rPr>
              <w:t xml:space="preserve"> </w:t>
            </w:r>
            <w:r>
              <w:rPr>
                <w:sz w:val="20"/>
              </w:rPr>
              <w:t>within 10</w:t>
            </w:r>
            <w:r>
              <w:rPr>
                <w:spacing w:val="-2"/>
                <w:sz w:val="20"/>
              </w:rPr>
              <w:t xml:space="preserve"> </w:t>
            </w:r>
            <w:r>
              <w:rPr>
                <w:sz w:val="20"/>
              </w:rPr>
              <w:t>minutes</w:t>
            </w:r>
            <w:r>
              <w:rPr>
                <w:spacing w:val="-1"/>
                <w:sz w:val="20"/>
              </w:rPr>
              <w:t xml:space="preserve"> </w:t>
            </w:r>
            <w:r>
              <w:rPr>
                <w:sz w:val="20"/>
              </w:rPr>
              <w:t>of the</w:t>
            </w:r>
            <w:r>
              <w:rPr>
                <w:spacing w:val="-2"/>
                <w:sz w:val="20"/>
              </w:rPr>
              <w:t xml:space="preserve"> </w:t>
            </w:r>
            <w:r>
              <w:rPr>
                <w:sz w:val="20"/>
              </w:rPr>
              <w:t>stipulated starting</w:t>
            </w:r>
            <w:r>
              <w:rPr>
                <w:spacing w:val="-2"/>
                <w:sz w:val="20"/>
              </w:rPr>
              <w:t xml:space="preserve"> </w:t>
            </w:r>
            <w:r>
              <w:rPr>
                <w:sz w:val="20"/>
              </w:rPr>
              <w:t>time, the FIRST FOUR GAMES shall be deemed to have been conceded.</w:t>
            </w:r>
          </w:p>
          <w:p w14:paraId="0152AB36" w14:textId="77777777" w:rsidR="00A12417" w:rsidRDefault="006A0B46">
            <w:pPr>
              <w:pStyle w:val="TableParagraph"/>
              <w:spacing w:before="226"/>
              <w:ind w:left="105" w:right="101"/>
              <w:rPr>
                <w:sz w:val="20"/>
              </w:rPr>
            </w:pPr>
            <w:r>
              <w:rPr>
                <w:sz w:val="20"/>
              </w:rPr>
              <w:t xml:space="preserve">If that pair is still not on court ready to play within 30 minutes of the stipulated starting </w:t>
            </w:r>
            <w:proofErr w:type="gramStart"/>
            <w:r>
              <w:rPr>
                <w:sz w:val="20"/>
              </w:rPr>
              <w:t>time</w:t>
            </w:r>
            <w:proofErr w:type="gramEnd"/>
            <w:r>
              <w:rPr>
                <w:sz w:val="20"/>
              </w:rPr>
              <w:t xml:space="preserve"> then the rubber shall be deemed to</w:t>
            </w:r>
            <w:r>
              <w:rPr>
                <w:spacing w:val="40"/>
                <w:sz w:val="20"/>
              </w:rPr>
              <w:t xml:space="preserve"> </w:t>
            </w:r>
            <w:r>
              <w:rPr>
                <w:sz w:val="20"/>
              </w:rPr>
              <w:t>have been conceded.</w:t>
            </w:r>
          </w:p>
        </w:tc>
      </w:tr>
      <w:tr w:rsidR="00A12417" w14:paraId="0152AB39" w14:textId="77777777">
        <w:trPr>
          <w:trHeight w:val="460"/>
        </w:trPr>
        <w:tc>
          <w:tcPr>
            <w:tcW w:w="8569" w:type="dxa"/>
            <w:gridSpan w:val="2"/>
          </w:tcPr>
          <w:p w14:paraId="0152AB38" w14:textId="77777777" w:rsidR="00A12417" w:rsidRDefault="006A0B46">
            <w:pPr>
              <w:pStyle w:val="TableParagraph"/>
              <w:spacing w:line="230" w:lineRule="exact"/>
              <w:ind w:right="98"/>
              <w:jc w:val="left"/>
              <w:rPr>
                <w:sz w:val="20"/>
              </w:rPr>
            </w:pPr>
            <w:r>
              <w:rPr>
                <w:sz w:val="20"/>
              </w:rPr>
              <w:t>The stipulated starting time for the second round of rubbers is deemed to be 10 minutes from the end of the conclusion of the first round. (i.e. the completed match)</w:t>
            </w:r>
          </w:p>
        </w:tc>
      </w:tr>
    </w:tbl>
    <w:p w14:paraId="0152AB3A" w14:textId="77777777" w:rsidR="00A12417" w:rsidRDefault="00A12417">
      <w:pPr>
        <w:pStyle w:val="BodyText"/>
        <w:spacing w:before="224"/>
        <w:ind w:left="0"/>
        <w:rPr>
          <w:b/>
        </w:rPr>
      </w:pPr>
    </w:p>
    <w:p w14:paraId="0152AB3B" w14:textId="77777777" w:rsidR="00A12417" w:rsidRDefault="006A0B46">
      <w:pPr>
        <w:pStyle w:val="Heading1"/>
        <w:numPr>
          <w:ilvl w:val="0"/>
          <w:numId w:val="4"/>
        </w:numPr>
        <w:tabs>
          <w:tab w:val="left" w:pos="165"/>
        </w:tabs>
        <w:spacing w:before="0"/>
        <w:ind w:left="165" w:hanging="163"/>
        <w:rPr>
          <w:u w:val="none"/>
        </w:rPr>
      </w:pPr>
      <w:r>
        <w:rPr>
          <w:spacing w:val="-1"/>
        </w:rPr>
        <w:t xml:space="preserve"> </w:t>
      </w:r>
      <w:r>
        <w:rPr>
          <w:spacing w:val="-5"/>
        </w:rPr>
        <w:t>COMPLETING</w:t>
      </w:r>
      <w:r>
        <w:rPr>
          <w:spacing w:val="-2"/>
        </w:rPr>
        <w:t xml:space="preserve"> MATCHES</w:t>
      </w:r>
    </w:p>
    <w:p w14:paraId="0152AB3C" w14:textId="77777777" w:rsidR="00A12417" w:rsidRDefault="00A12417">
      <w:pPr>
        <w:pStyle w:val="BodyText"/>
        <w:spacing w:before="3"/>
        <w:ind w:left="0"/>
        <w:rPr>
          <w:b/>
        </w:rPr>
      </w:pPr>
    </w:p>
    <w:p w14:paraId="0152AB3D" w14:textId="77777777" w:rsidR="00A12417" w:rsidRDefault="006A0B46">
      <w:pPr>
        <w:pStyle w:val="BodyText"/>
      </w:pPr>
      <w:r>
        <w:t>Matches</w:t>
      </w:r>
      <w:r>
        <w:rPr>
          <w:spacing w:val="33"/>
        </w:rPr>
        <w:t xml:space="preserve"> </w:t>
      </w:r>
      <w:r>
        <w:t>shall</w:t>
      </w:r>
      <w:r>
        <w:rPr>
          <w:spacing w:val="33"/>
        </w:rPr>
        <w:t xml:space="preserve"> </w:t>
      </w:r>
      <w:r>
        <w:t>be</w:t>
      </w:r>
      <w:r>
        <w:rPr>
          <w:spacing w:val="33"/>
        </w:rPr>
        <w:t xml:space="preserve"> </w:t>
      </w:r>
      <w:r>
        <w:t>played</w:t>
      </w:r>
      <w:r>
        <w:rPr>
          <w:spacing w:val="33"/>
        </w:rPr>
        <w:t xml:space="preserve"> </w:t>
      </w:r>
      <w:r>
        <w:t>to</w:t>
      </w:r>
      <w:r>
        <w:rPr>
          <w:spacing w:val="33"/>
        </w:rPr>
        <w:t xml:space="preserve"> </w:t>
      </w:r>
      <w:r>
        <w:t>a</w:t>
      </w:r>
      <w:r>
        <w:rPr>
          <w:spacing w:val="33"/>
        </w:rPr>
        <w:t xml:space="preserve"> </w:t>
      </w:r>
      <w:r>
        <w:t>conclusion</w:t>
      </w:r>
      <w:r>
        <w:rPr>
          <w:spacing w:val="33"/>
        </w:rPr>
        <w:t xml:space="preserve"> </w:t>
      </w:r>
      <w:r>
        <w:t>unless</w:t>
      </w:r>
      <w:r>
        <w:rPr>
          <w:spacing w:val="35"/>
        </w:rPr>
        <w:t xml:space="preserve"> </w:t>
      </w:r>
      <w:r>
        <w:t>the</w:t>
      </w:r>
      <w:r>
        <w:rPr>
          <w:spacing w:val="31"/>
        </w:rPr>
        <w:t xml:space="preserve"> </w:t>
      </w:r>
      <w:r>
        <w:t>captains</w:t>
      </w:r>
      <w:r>
        <w:rPr>
          <w:spacing w:val="33"/>
        </w:rPr>
        <w:t xml:space="preserve"> </w:t>
      </w:r>
      <w:r>
        <w:t>both</w:t>
      </w:r>
      <w:r>
        <w:rPr>
          <w:spacing w:val="33"/>
        </w:rPr>
        <w:t xml:space="preserve"> </w:t>
      </w:r>
      <w:r>
        <w:t>agree</w:t>
      </w:r>
      <w:r>
        <w:rPr>
          <w:spacing w:val="31"/>
        </w:rPr>
        <w:t xml:space="preserve"> </w:t>
      </w:r>
      <w:r>
        <w:t>to</w:t>
      </w:r>
      <w:r>
        <w:rPr>
          <w:spacing w:val="33"/>
        </w:rPr>
        <w:t xml:space="preserve"> </w:t>
      </w:r>
      <w:r>
        <w:t>postpone,</w:t>
      </w:r>
      <w:r>
        <w:rPr>
          <w:spacing w:val="34"/>
        </w:rPr>
        <w:t xml:space="preserve"> </w:t>
      </w:r>
      <w:r>
        <w:t>abandon</w:t>
      </w:r>
      <w:r>
        <w:rPr>
          <w:spacing w:val="33"/>
        </w:rPr>
        <w:t xml:space="preserve"> </w:t>
      </w:r>
      <w:r>
        <w:t>or temporarily interrupt the match.</w:t>
      </w:r>
    </w:p>
    <w:p w14:paraId="0152AB3E" w14:textId="77777777" w:rsidR="00A12417" w:rsidRDefault="00A12417">
      <w:pPr>
        <w:pStyle w:val="BodyText"/>
        <w:spacing w:before="5"/>
        <w:ind w:left="0"/>
      </w:pPr>
    </w:p>
    <w:p w14:paraId="0152AB3F" w14:textId="77777777" w:rsidR="00A12417" w:rsidRDefault="006A0B46">
      <w:pPr>
        <w:pStyle w:val="BodyText"/>
        <w:spacing w:line="235" w:lineRule="auto"/>
      </w:pPr>
      <w:r>
        <w:t>If</w:t>
      </w:r>
      <w:r>
        <w:rPr>
          <w:spacing w:val="-14"/>
        </w:rPr>
        <w:t xml:space="preserve"> </w:t>
      </w:r>
      <w:r>
        <w:t>agreement</w:t>
      </w:r>
      <w:r>
        <w:rPr>
          <w:spacing w:val="-14"/>
        </w:rPr>
        <w:t xml:space="preserve"> </w:t>
      </w:r>
      <w:r>
        <w:t>cannot</w:t>
      </w:r>
      <w:r>
        <w:rPr>
          <w:spacing w:val="-14"/>
        </w:rPr>
        <w:t xml:space="preserve"> </w:t>
      </w:r>
      <w:r>
        <w:t>be</w:t>
      </w:r>
      <w:r>
        <w:rPr>
          <w:spacing w:val="-14"/>
        </w:rPr>
        <w:t xml:space="preserve"> </w:t>
      </w:r>
      <w:r>
        <w:t>reached,</w:t>
      </w:r>
      <w:r>
        <w:rPr>
          <w:spacing w:val="-14"/>
        </w:rPr>
        <w:t xml:space="preserve"> </w:t>
      </w:r>
      <w:r>
        <w:t>then</w:t>
      </w:r>
      <w:r>
        <w:rPr>
          <w:spacing w:val="-14"/>
        </w:rPr>
        <w:t xml:space="preserve"> </w:t>
      </w:r>
      <w:r>
        <w:t>the</w:t>
      </w:r>
      <w:r>
        <w:rPr>
          <w:spacing w:val="-14"/>
        </w:rPr>
        <w:t xml:space="preserve"> </w:t>
      </w:r>
      <w:r>
        <w:t>match</w:t>
      </w:r>
      <w:r>
        <w:rPr>
          <w:spacing w:val="-14"/>
        </w:rPr>
        <w:t xml:space="preserve"> </w:t>
      </w:r>
      <w:r>
        <w:t>shall</w:t>
      </w:r>
      <w:r>
        <w:rPr>
          <w:spacing w:val="-14"/>
        </w:rPr>
        <w:t xml:space="preserve"> </w:t>
      </w:r>
      <w:r>
        <w:t>commence,</w:t>
      </w:r>
      <w:r>
        <w:rPr>
          <w:spacing w:val="-13"/>
        </w:rPr>
        <w:t xml:space="preserve"> </w:t>
      </w:r>
      <w:r>
        <w:t>or</w:t>
      </w:r>
      <w:r>
        <w:rPr>
          <w:spacing w:val="-14"/>
        </w:rPr>
        <w:t xml:space="preserve"> </w:t>
      </w:r>
      <w:r>
        <w:t>continue,</w:t>
      </w:r>
      <w:r>
        <w:rPr>
          <w:spacing w:val="-14"/>
        </w:rPr>
        <w:t xml:space="preserve"> </w:t>
      </w:r>
      <w:r>
        <w:t>under</w:t>
      </w:r>
      <w:r>
        <w:rPr>
          <w:spacing w:val="-14"/>
        </w:rPr>
        <w:t xml:space="preserve"> </w:t>
      </w:r>
      <w:r>
        <w:t>existing</w:t>
      </w:r>
      <w:r>
        <w:rPr>
          <w:spacing w:val="-14"/>
        </w:rPr>
        <w:t xml:space="preserve"> </w:t>
      </w:r>
      <w:r>
        <w:t xml:space="preserve">conditions, except that </w:t>
      </w:r>
      <w:r>
        <w:rPr>
          <w:b/>
        </w:rPr>
        <w:t>either side</w:t>
      </w:r>
      <w:r>
        <w:rPr>
          <w:b/>
          <w:spacing w:val="-3"/>
        </w:rPr>
        <w:t xml:space="preserve"> </w:t>
      </w:r>
      <w:r>
        <w:t>may</w:t>
      </w:r>
      <w:r>
        <w:rPr>
          <w:spacing w:val="-7"/>
        </w:rPr>
        <w:t xml:space="preserve"> </w:t>
      </w:r>
      <w:r>
        <w:t>opt to terminate a</w:t>
      </w:r>
      <w:r>
        <w:rPr>
          <w:spacing w:val="-3"/>
        </w:rPr>
        <w:t xml:space="preserve"> </w:t>
      </w:r>
      <w:r>
        <w:t>match;</w:t>
      </w:r>
    </w:p>
    <w:p w14:paraId="0152AB40" w14:textId="77777777" w:rsidR="00A12417" w:rsidRDefault="006A0B46">
      <w:pPr>
        <w:pStyle w:val="ListParagraph"/>
        <w:numPr>
          <w:ilvl w:val="1"/>
          <w:numId w:val="4"/>
        </w:numPr>
        <w:tabs>
          <w:tab w:val="left" w:pos="684"/>
        </w:tabs>
        <w:spacing w:before="4"/>
        <w:ind w:left="684" w:hanging="116"/>
        <w:rPr>
          <w:sz w:val="20"/>
        </w:rPr>
      </w:pPr>
      <w:r>
        <w:rPr>
          <w:spacing w:val="-2"/>
          <w:sz w:val="20"/>
        </w:rPr>
        <w:t>after</w:t>
      </w:r>
      <w:r>
        <w:rPr>
          <w:spacing w:val="-12"/>
          <w:sz w:val="20"/>
        </w:rPr>
        <w:t xml:space="preserve"> </w:t>
      </w:r>
      <w:r>
        <w:rPr>
          <w:spacing w:val="-2"/>
          <w:sz w:val="20"/>
        </w:rPr>
        <w:t>9.00</w:t>
      </w:r>
      <w:r>
        <w:rPr>
          <w:spacing w:val="-12"/>
          <w:sz w:val="20"/>
        </w:rPr>
        <w:t xml:space="preserve"> </w:t>
      </w:r>
      <w:r>
        <w:rPr>
          <w:spacing w:val="-2"/>
          <w:sz w:val="20"/>
        </w:rPr>
        <w:t>p.m.</w:t>
      </w:r>
      <w:r>
        <w:rPr>
          <w:spacing w:val="-12"/>
          <w:sz w:val="20"/>
        </w:rPr>
        <w:t xml:space="preserve"> </w:t>
      </w:r>
      <w:r>
        <w:rPr>
          <w:spacing w:val="-2"/>
          <w:sz w:val="20"/>
        </w:rPr>
        <w:t>(April</w:t>
      </w:r>
      <w:r>
        <w:rPr>
          <w:spacing w:val="-12"/>
          <w:sz w:val="20"/>
        </w:rPr>
        <w:t xml:space="preserve"> </w:t>
      </w:r>
      <w:r>
        <w:rPr>
          <w:spacing w:val="-2"/>
          <w:sz w:val="20"/>
        </w:rPr>
        <w:t>&amp;</w:t>
      </w:r>
      <w:r>
        <w:rPr>
          <w:spacing w:val="-12"/>
          <w:sz w:val="20"/>
        </w:rPr>
        <w:t xml:space="preserve"> </w:t>
      </w:r>
      <w:r>
        <w:rPr>
          <w:spacing w:val="-2"/>
          <w:sz w:val="20"/>
        </w:rPr>
        <w:t>August),</w:t>
      </w:r>
      <w:r>
        <w:rPr>
          <w:spacing w:val="-12"/>
          <w:sz w:val="20"/>
        </w:rPr>
        <w:t xml:space="preserve"> </w:t>
      </w:r>
      <w:r>
        <w:rPr>
          <w:spacing w:val="-2"/>
          <w:sz w:val="20"/>
        </w:rPr>
        <w:t>after</w:t>
      </w:r>
      <w:r>
        <w:rPr>
          <w:spacing w:val="-10"/>
          <w:sz w:val="20"/>
        </w:rPr>
        <w:t xml:space="preserve"> </w:t>
      </w:r>
      <w:r>
        <w:rPr>
          <w:spacing w:val="-2"/>
          <w:sz w:val="20"/>
        </w:rPr>
        <w:t>9.30</w:t>
      </w:r>
      <w:r>
        <w:rPr>
          <w:spacing w:val="-11"/>
          <w:sz w:val="20"/>
        </w:rPr>
        <w:t xml:space="preserve"> </w:t>
      </w:r>
      <w:r>
        <w:rPr>
          <w:spacing w:val="-2"/>
          <w:sz w:val="20"/>
        </w:rPr>
        <w:t>p.m.</w:t>
      </w:r>
      <w:r>
        <w:rPr>
          <w:spacing w:val="-11"/>
          <w:sz w:val="20"/>
        </w:rPr>
        <w:t xml:space="preserve"> </w:t>
      </w:r>
      <w:r>
        <w:rPr>
          <w:spacing w:val="-2"/>
          <w:sz w:val="20"/>
        </w:rPr>
        <w:t>(May</w:t>
      </w:r>
      <w:r>
        <w:rPr>
          <w:spacing w:val="-12"/>
          <w:sz w:val="20"/>
        </w:rPr>
        <w:t xml:space="preserve"> </w:t>
      </w:r>
      <w:r>
        <w:rPr>
          <w:spacing w:val="-2"/>
          <w:sz w:val="20"/>
        </w:rPr>
        <w:t>&amp;</w:t>
      </w:r>
      <w:r>
        <w:rPr>
          <w:spacing w:val="-9"/>
          <w:sz w:val="20"/>
        </w:rPr>
        <w:t xml:space="preserve"> </w:t>
      </w:r>
      <w:r>
        <w:rPr>
          <w:spacing w:val="-2"/>
          <w:sz w:val="20"/>
        </w:rPr>
        <w:t>July)</w:t>
      </w:r>
      <w:r>
        <w:rPr>
          <w:spacing w:val="-10"/>
          <w:sz w:val="20"/>
        </w:rPr>
        <w:t xml:space="preserve"> </w:t>
      </w:r>
      <w:r>
        <w:rPr>
          <w:spacing w:val="-2"/>
          <w:sz w:val="20"/>
        </w:rPr>
        <w:t>or</w:t>
      </w:r>
      <w:r>
        <w:rPr>
          <w:spacing w:val="-10"/>
          <w:sz w:val="20"/>
        </w:rPr>
        <w:t xml:space="preserve"> </w:t>
      </w:r>
      <w:r>
        <w:rPr>
          <w:spacing w:val="-2"/>
          <w:sz w:val="20"/>
        </w:rPr>
        <w:t>after</w:t>
      </w:r>
      <w:r>
        <w:rPr>
          <w:spacing w:val="-10"/>
          <w:sz w:val="20"/>
        </w:rPr>
        <w:t xml:space="preserve"> </w:t>
      </w:r>
      <w:r>
        <w:rPr>
          <w:spacing w:val="-2"/>
          <w:sz w:val="20"/>
        </w:rPr>
        <w:t>10.00</w:t>
      </w:r>
      <w:r>
        <w:rPr>
          <w:spacing w:val="-11"/>
          <w:sz w:val="20"/>
        </w:rPr>
        <w:t xml:space="preserve"> </w:t>
      </w:r>
      <w:r>
        <w:rPr>
          <w:spacing w:val="-2"/>
          <w:sz w:val="20"/>
        </w:rPr>
        <w:t>p.m.</w:t>
      </w:r>
      <w:r>
        <w:rPr>
          <w:spacing w:val="-12"/>
          <w:sz w:val="20"/>
        </w:rPr>
        <w:t xml:space="preserve"> </w:t>
      </w:r>
      <w:r>
        <w:rPr>
          <w:spacing w:val="-2"/>
          <w:sz w:val="20"/>
        </w:rPr>
        <w:t>(June)</w:t>
      </w:r>
    </w:p>
    <w:p w14:paraId="0152AB41" w14:textId="77777777" w:rsidR="00A12417" w:rsidRDefault="006A0B46">
      <w:pPr>
        <w:pStyle w:val="ListParagraph"/>
        <w:numPr>
          <w:ilvl w:val="1"/>
          <w:numId w:val="4"/>
        </w:numPr>
        <w:tabs>
          <w:tab w:val="left" w:pos="684"/>
        </w:tabs>
        <w:spacing w:before="1"/>
        <w:ind w:left="684" w:hanging="116"/>
        <w:rPr>
          <w:sz w:val="20"/>
        </w:rPr>
      </w:pPr>
      <w:r>
        <w:rPr>
          <w:spacing w:val="-2"/>
          <w:sz w:val="20"/>
        </w:rPr>
        <w:t>or</w:t>
      </w:r>
      <w:r>
        <w:rPr>
          <w:spacing w:val="-11"/>
          <w:sz w:val="20"/>
        </w:rPr>
        <w:t xml:space="preserve"> </w:t>
      </w:r>
      <w:r>
        <w:rPr>
          <w:spacing w:val="-2"/>
          <w:sz w:val="20"/>
        </w:rPr>
        <w:t>earlier</w:t>
      </w:r>
      <w:r>
        <w:rPr>
          <w:spacing w:val="-11"/>
          <w:sz w:val="20"/>
        </w:rPr>
        <w:t xml:space="preserve"> </w:t>
      </w:r>
      <w:r>
        <w:rPr>
          <w:spacing w:val="-2"/>
          <w:sz w:val="20"/>
        </w:rPr>
        <w:t>in</w:t>
      </w:r>
      <w:r>
        <w:rPr>
          <w:spacing w:val="-11"/>
          <w:sz w:val="20"/>
        </w:rPr>
        <w:t xml:space="preserve"> </w:t>
      </w:r>
      <w:r>
        <w:rPr>
          <w:spacing w:val="-2"/>
          <w:sz w:val="20"/>
        </w:rPr>
        <w:t>the</w:t>
      </w:r>
      <w:r>
        <w:rPr>
          <w:spacing w:val="-12"/>
          <w:sz w:val="20"/>
        </w:rPr>
        <w:t xml:space="preserve"> </w:t>
      </w:r>
      <w:r>
        <w:rPr>
          <w:spacing w:val="-2"/>
          <w:sz w:val="20"/>
        </w:rPr>
        <w:t>event</w:t>
      </w:r>
      <w:r>
        <w:rPr>
          <w:spacing w:val="-12"/>
          <w:sz w:val="20"/>
        </w:rPr>
        <w:t xml:space="preserve"> </w:t>
      </w:r>
      <w:r>
        <w:rPr>
          <w:spacing w:val="-2"/>
          <w:sz w:val="20"/>
        </w:rPr>
        <w:t>of</w:t>
      </w:r>
      <w:r>
        <w:rPr>
          <w:spacing w:val="-9"/>
          <w:sz w:val="20"/>
        </w:rPr>
        <w:t xml:space="preserve"> </w:t>
      </w:r>
      <w:r>
        <w:rPr>
          <w:spacing w:val="-2"/>
          <w:sz w:val="20"/>
        </w:rPr>
        <w:t>bad</w:t>
      </w:r>
      <w:r>
        <w:rPr>
          <w:spacing w:val="-11"/>
          <w:sz w:val="20"/>
        </w:rPr>
        <w:t xml:space="preserve"> </w:t>
      </w:r>
      <w:r>
        <w:rPr>
          <w:spacing w:val="-2"/>
          <w:sz w:val="20"/>
        </w:rPr>
        <w:t>light</w:t>
      </w:r>
      <w:r>
        <w:rPr>
          <w:spacing w:val="-12"/>
          <w:sz w:val="20"/>
        </w:rPr>
        <w:t xml:space="preserve"> </w:t>
      </w:r>
      <w:r>
        <w:rPr>
          <w:spacing w:val="-2"/>
          <w:sz w:val="20"/>
        </w:rPr>
        <w:t>or</w:t>
      </w:r>
      <w:r>
        <w:rPr>
          <w:spacing w:val="-10"/>
          <w:sz w:val="20"/>
        </w:rPr>
        <w:t xml:space="preserve"> </w:t>
      </w:r>
      <w:r>
        <w:rPr>
          <w:spacing w:val="-2"/>
          <w:sz w:val="20"/>
        </w:rPr>
        <w:t>adverse</w:t>
      </w:r>
      <w:r>
        <w:rPr>
          <w:spacing w:val="-12"/>
          <w:sz w:val="20"/>
        </w:rPr>
        <w:t xml:space="preserve"> </w:t>
      </w:r>
      <w:r>
        <w:rPr>
          <w:spacing w:val="-2"/>
          <w:sz w:val="20"/>
        </w:rPr>
        <w:t>weather</w:t>
      </w:r>
      <w:r>
        <w:rPr>
          <w:spacing w:val="-11"/>
          <w:sz w:val="20"/>
        </w:rPr>
        <w:t xml:space="preserve"> </w:t>
      </w:r>
      <w:r>
        <w:rPr>
          <w:spacing w:val="-2"/>
          <w:sz w:val="20"/>
        </w:rPr>
        <w:t>conditions</w:t>
      </w:r>
    </w:p>
    <w:p w14:paraId="0152AB42" w14:textId="77777777" w:rsidR="00A12417" w:rsidRDefault="00A12417">
      <w:pPr>
        <w:pStyle w:val="BodyText"/>
        <w:ind w:left="0"/>
      </w:pPr>
    </w:p>
    <w:p w14:paraId="0152AB43" w14:textId="77777777" w:rsidR="00A12417" w:rsidRDefault="006A0B46">
      <w:pPr>
        <w:pStyle w:val="BodyText"/>
        <w:spacing w:before="1"/>
        <w:jc w:val="both"/>
      </w:pPr>
      <w:r>
        <w:t>In</w:t>
      </w:r>
      <w:r>
        <w:rPr>
          <w:spacing w:val="-5"/>
        </w:rPr>
        <w:t xml:space="preserve"> </w:t>
      </w:r>
      <w:r>
        <w:rPr>
          <w:spacing w:val="-2"/>
        </w:rPr>
        <w:t>addition,</w:t>
      </w:r>
    </w:p>
    <w:p w14:paraId="0152AB44" w14:textId="77777777" w:rsidR="00A12417" w:rsidRDefault="006A0B46">
      <w:pPr>
        <w:pStyle w:val="ListParagraph"/>
        <w:numPr>
          <w:ilvl w:val="1"/>
          <w:numId w:val="4"/>
        </w:numPr>
        <w:tabs>
          <w:tab w:val="left" w:pos="691"/>
        </w:tabs>
        <w:ind w:right="142" w:firstLine="0"/>
        <w:jc w:val="both"/>
        <w:rPr>
          <w:sz w:val="20"/>
        </w:rPr>
      </w:pPr>
      <w:proofErr w:type="gramStart"/>
      <w:r>
        <w:rPr>
          <w:sz w:val="20"/>
        </w:rPr>
        <w:t>if</w:t>
      </w:r>
      <w:proofErr w:type="gramEnd"/>
      <w:r>
        <w:rPr>
          <w:sz w:val="20"/>
        </w:rPr>
        <w:t xml:space="preserve"> a</w:t>
      </w:r>
      <w:r>
        <w:rPr>
          <w:spacing w:val="-1"/>
          <w:sz w:val="20"/>
        </w:rPr>
        <w:t xml:space="preserve"> </w:t>
      </w:r>
      <w:r>
        <w:rPr>
          <w:sz w:val="20"/>
        </w:rPr>
        <w:t>match</w:t>
      </w:r>
      <w:r>
        <w:rPr>
          <w:spacing w:val="-1"/>
          <w:sz w:val="20"/>
        </w:rPr>
        <w:t xml:space="preserve"> </w:t>
      </w:r>
      <w:proofErr w:type="gramStart"/>
      <w:r>
        <w:rPr>
          <w:sz w:val="20"/>
        </w:rPr>
        <w:t>commenced</w:t>
      </w:r>
      <w:proofErr w:type="gramEnd"/>
      <w:r>
        <w:rPr>
          <w:spacing w:val="-2"/>
          <w:sz w:val="20"/>
        </w:rPr>
        <w:t xml:space="preserve"> </w:t>
      </w:r>
      <w:r>
        <w:rPr>
          <w:sz w:val="20"/>
        </w:rPr>
        <w:t>earlier than 6.30</w:t>
      </w:r>
      <w:r>
        <w:rPr>
          <w:spacing w:val="-1"/>
          <w:sz w:val="20"/>
        </w:rPr>
        <w:t xml:space="preserve"> </w:t>
      </w:r>
      <w:r>
        <w:rPr>
          <w:sz w:val="20"/>
        </w:rPr>
        <w:t>p.m.</w:t>
      </w:r>
      <w:r>
        <w:rPr>
          <w:spacing w:val="-1"/>
          <w:sz w:val="20"/>
        </w:rPr>
        <w:t xml:space="preserve"> </w:t>
      </w:r>
      <w:r>
        <w:rPr>
          <w:sz w:val="20"/>
        </w:rPr>
        <w:t>or if floodlights or indoor facilities are</w:t>
      </w:r>
      <w:r>
        <w:rPr>
          <w:spacing w:val="-1"/>
          <w:sz w:val="20"/>
        </w:rPr>
        <w:t xml:space="preserve"> </w:t>
      </w:r>
      <w:r>
        <w:rPr>
          <w:sz w:val="20"/>
        </w:rPr>
        <w:t>being used, either side shall have the option to terminate the match when four hours or more have elapsed after the designated starting time.</w:t>
      </w:r>
    </w:p>
    <w:p w14:paraId="0152AB45" w14:textId="77777777" w:rsidR="00A12417" w:rsidRDefault="006A0B46">
      <w:pPr>
        <w:pStyle w:val="ListParagraph"/>
        <w:numPr>
          <w:ilvl w:val="1"/>
          <w:numId w:val="4"/>
        </w:numPr>
        <w:tabs>
          <w:tab w:val="left" w:pos="746"/>
        </w:tabs>
        <w:ind w:right="139" w:firstLine="52"/>
        <w:jc w:val="both"/>
        <w:rPr>
          <w:sz w:val="20"/>
        </w:rPr>
      </w:pPr>
      <w:proofErr w:type="gramStart"/>
      <w:r>
        <w:rPr>
          <w:sz w:val="20"/>
        </w:rPr>
        <w:t>the</w:t>
      </w:r>
      <w:proofErr w:type="gramEnd"/>
      <w:r>
        <w:rPr>
          <w:spacing w:val="-9"/>
          <w:sz w:val="20"/>
        </w:rPr>
        <w:t xml:space="preserve"> </w:t>
      </w:r>
      <w:r>
        <w:rPr>
          <w:sz w:val="20"/>
        </w:rPr>
        <w:t>home</w:t>
      </w:r>
      <w:r>
        <w:rPr>
          <w:spacing w:val="-11"/>
          <w:sz w:val="20"/>
        </w:rPr>
        <w:t xml:space="preserve"> </w:t>
      </w:r>
      <w:r>
        <w:rPr>
          <w:sz w:val="20"/>
        </w:rPr>
        <w:t>club</w:t>
      </w:r>
      <w:r>
        <w:rPr>
          <w:spacing w:val="-9"/>
          <w:sz w:val="20"/>
        </w:rPr>
        <w:t xml:space="preserve"> </w:t>
      </w:r>
      <w:r>
        <w:rPr>
          <w:sz w:val="20"/>
        </w:rPr>
        <w:t>shall</w:t>
      </w:r>
      <w:r>
        <w:rPr>
          <w:spacing w:val="-9"/>
          <w:sz w:val="20"/>
        </w:rPr>
        <w:t xml:space="preserve"> </w:t>
      </w:r>
      <w:r>
        <w:rPr>
          <w:sz w:val="20"/>
        </w:rPr>
        <w:t>have</w:t>
      </w:r>
      <w:r>
        <w:rPr>
          <w:spacing w:val="-9"/>
          <w:sz w:val="20"/>
        </w:rPr>
        <w:t xml:space="preserve"> </w:t>
      </w:r>
      <w:r>
        <w:rPr>
          <w:sz w:val="20"/>
        </w:rPr>
        <w:t>the</w:t>
      </w:r>
      <w:r>
        <w:rPr>
          <w:spacing w:val="-9"/>
          <w:sz w:val="20"/>
        </w:rPr>
        <w:t xml:space="preserve"> </w:t>
      </w:r>
      <w:r>
        <w:rPr>
          <w:sz w:val="20"/>
        </w:rPr>
        <w:t>absolute</w:t>
      </w:r>
      <w:r>
        <w:rPr>
          <w:spacing w:val="-9"/>
          <w:sz w:val="20"/>
        </w:rPr>
        <w:t xml:space="preserve"> </w:t>
      </w:r>
      <w:r>
        <w:rPr>
          <w:sz w:val="20"/>
        </w:rPr>
        <w:t>right</w:t>
      </w:r>
      <w:r>
        <w:rPr>
          <w:spacing w:val="-8"/>
          <w:sz w:val="20"/>
        </w:rPr>
        <w:t xml:space="preserve"> </w:t>
      </w:r>
      <w:r>
        <w:rPr>
          <w:sz w:val="20"/>
        </w:rPr>
        <w:t>to</w:t>
      </w:r>
      <w:r>
        <w:rPr>
          <w:spacing w:val="-11"/>
          <w:sz w:val="20"/>
        </w:rPr>
        <w:t xml:space="preserve"> </w:t>
      </w:r>
      <w:r>
        <w:rPr>
          <w:sz w:val="20"/>
        </w:rPr>
        <w:t>suspend</w:t>
      </w:r>
      <w:r>
        <w:rPr>
          <w:spacing w:val="-9"/>
          <w:sz w:val="20"/>
        </w:rPr>
        <w:t xml:space="preserve"> </w:t>
      </w:r>
      <w:r>
        <w:rPr>
          <w:sz w:val="20"/>
        </w:rPr>
        <w:t>play</w:t>
      </w:r>
      <w:r>
        <w:rPr>
          <w:spacing w:val="-11"/>
          <w:sz w:val="20"/>
        </w:rPr>
        <w:t xml:space="preserve"> </w:t>
      </w:r>
      <w:r>
        <w:rPr>
          <w:sz w:val="20"/>
        </w:rPr>
        <w:t>if</w:t>
      </w:r>
      <w:r>
        <w:rPr>
          <w:spacing w:val="-7"/>
          <w:sz w:val="20"/>
        </w:rPr>
        <w:t xml:space="preserve"> </w:t>
      </w:r>
      <w:r>
        <w:rPr>
          <w:sz w:val="20"/>
        </w:rPr>
        <w:t>to</w:t>
      </w:r>
      <w:r>
        <w:rPr>
          <w:spacing w:val="-9"/>
          <w:sz w:val="20"/>
        </w:rPr>
        <w:t xml:space="preserve"> </w:t>
      </w:r>
      <w:r>
        <w:rPr>
          <w:sz w:val="20"/>
        </w:rPr>
        <w:t>play</w:t>
      </w:r>
      <w:r>
        <w:rPr>
          <w:spacing w:val="-14"/>
          <w:sz w:val="20"/>
        </w:rPr>
        <w:t xml:space="preserve"> </w:t>
      </w:r>
      <w:r>
        <w:rPr>
          <w:sz w:val="20"/>
        </w:rPr>
        <w:t>would</w:t>
      </w:r>
      <w:r>
        <w:rPr>
          <w:spacing w:val="-9"/>
          <w:sz w:val="20"/>
        </w:rPr>
        <w:t xml:space="preserve"> </w:t>
      </w:r>
      <w:r>
        <w:rPr>
          <w:sz w:val="20"/>
        </w:rPr>
        <w:t>be</w:t>
      </w:r>
      <w:r>
        <w:rPr>
          <w:spacing w:val="-9"/>
          <w:sz w:val="20"/>
        </w:rPr>
        <w:t xml:space="preserve"> </w:t>
      </w:r>
      <w:r>
        <w:rPr>
          <w:sz w:val="20"/>
        </w:rPr>
        <w:t>liable</w:t>
      </w:r>
      <w:r>
        <w:rPr>
          <w:spacing w:val="-9"/>
          <w:sz w:val="20"/>
        </w:rPr>
        <w:t xml:space="preserve"> </w:t>
      </w:r>
      <w:r>
        <w:rPr>
          <w:sz w:val="20"/>
        </w:rPr>
        <w:t>to</w:t>
      </w:r>
      <w:r>
        <w:rPr>
          <w:spacing w:val="-9"/>
          <w:sz w:val="20"/>
        </w:rPr>
        <w:t xml:space="preserve"> </w:t>
      </w:r>
      <w:r>
        <w:rPr>
          <w:sz w:val="20"/>
        </w:rPr>
        <w:t>cause</w:t>
      </w:r>
      <w:r>
        <w:rPr>
          <w:spacing w:val="-9"/>
          <w:sz w:val="20"/>
        </w:rPr>
        <w:t xml:space="preserve"> </w:t>
      </w:r>
      <w:r>
        <w:rPr>
          <w:sz w:val="20"/>
        </w:rPr>
        <w:t>damage to the surface of the court.</w:t>
      </w:r>
    </w:p>
    <w:p w14:paraId="0152AB46" w14:textId="77777777" w:rsidR="00A12417" w:rsidRDefault="00A12417">
      <w:pPr>
        <w:pStyle w:val="BodyText"/>
        <w:ind w:left="0"/>
      </w:pPr>
    </w:p>
    <w:p w14:paraId="0152AB47" w14:textId="77777777" w:rsidR="00A12417" w:rsidRDefault="006A0B46">
      <w:pPr>
        <w:pStyle w:val="BodyText"/>
        <w:ind w:right="146"/>
        <w:jc w:val="both"/>
      </w:pPr>
      <w:r>
        <w:t>If floodlights or indoor facilities are available, it is expected that these will be made available not later than the times indicated above, unless the home team had expressly advised otherwise, prior to the start of the match.</w:t>
      </w:r>
    </w:p>
    <w:p w14:paraId="0152AB48" w14:textId="77777777" w:rsidR="00A12417" w:rsidRDefault="006A0B46">
      <w:pPr>
        <w:pStyle w:val="Heading1"/>
        <w:numPr>
          <w:ilvl w:val="0"/>
          <w:numId w:val="4"/>
        </w:numPr>
        <w:tabs>
          <w:tab w:val="left" w:pos="165"/>
        </w:tabs>
        <w:spacing w:before="227"/>
        <w:ind w:left="165" w:hanging="163"/>
        <w:rPr>
          <w:u w:val="none"/>
        </w:rPr>
      </w:pPr>
      <w:r>
        <w:rPr>
          <w:spacing w:val="-1"/>
        </w:rPr>
        <w:t xml:space="preserve"> </w:t>
      </w:r>
      <w:r>
        <w:rPr>
          <w:spacing w:val="-5"/>
        </w:rPr>
        <w:t xml:space="preserve">ABANDONED </w:t>
      </w:r>
      <w:r>
        <w:rPr>
          <w:spacing w:val="-2"/>
        </w:rPr>
        <w:t>MATCHES</w:t>
      </w:r>
    </w:p>
    <w:p w14:paraId="0152AB49" w14:textId="77777777" w:rsidR="00A12417" w:rsidRDefault="00A12417">
      <w:pPr>
        <w:pStyle w:val="BodyText"/>
        <w:spacing w:before="1"/>
        <w:ind w:left="0"/>
        <w:rPr>
          <w:b/>
        </w:rPr>
      </w:pPr>
    </w:p>
    <w:p w14:paraId="0152AB4A" w14:textId="12F36AE1" w:rsidR="00A12417" w:rsidRDefault="003C791D">
      <w:pPr>
        <w:pStyle w:val="BodyText"/>
        <w:ind w:right="136"/>
        <w:jc w:val="both"/>
      </w:pPr>
      <w:r>
        <w:t>Men’s and Ladies Divisions</w:t>
      </w:r>
      <w:r w:rsidR="004B1745">
        <w:t xml:space="preserve"> - </w:t>
      </w:r>
      <w:r w:rsidR="006A0B46">
        <w:t xml:space="preserve">If a match is abandoned on account of bad light or adverse weather conditions the match score at the </w:t>
      </w:r>
      <w:r w:rsidR="006A0B46">
        <w:rPr>
          <w:spacing w:val="-2"/>
        </w:rPr>
        <w:t>time</w:t>
      </w:r>
      <w:r w:rsidR="006A0B46">
        <w:rPr>
          <w:spacing w:val="-9"/>
        </w:rPr>
        <w:t xml:space="preserve"> </w:t>
      </w:r>
      <w:r w:rsidR="006A0B46">
        <w:rPr>
          <w:spacing w:val="-2"/>
        </w:rPr>
        <w:t>of</w:t>
      </w:r>
      <w:r w:rsidR="006A0B46">
        <w:rPr>
          <w:spacing w:val="-6"/>
        </w:rPr>
        <w:t xml:space="preserve"> </w:t>
      </w:r>
      <w:r w:rsidR="006A0B46">
        <w:rPr>
          <w:spacing w:val="-2"/>
        </w:rPr>
        <w:t>abandonment</w:t>
      </w:r>
      <w:r w:rsidR="006A0B46">
        <w:rPr>
          <w:spacing w:val="-9"/>
        </w:rPr>
        <w:t xml:space="preserve"> </w:t>
      </w:r>
      <w:r w:rsidR="006A0B46">
        <w:rPr>
          <w:spacing w:val="-2"/>
        </w:rPr>
        <w:t>shall</w:t>
      </w:r>
      <w:r w:rsidR="006A0B46">
        <w:rPr>
          <w:spacing w:val="-10"/>
        </w:rPr>
        <w:t xml:space="preserve"> </w:t>
      </w:r>
      <w:r w:rsidR="006A0B46">
        <w:rPr>
          <w:spacing w:val="-2"/>
        </w:rPr>
        <w:t>stand</w:t>
      </w:r>
      <w:r w:rsidR="006A0B46">
        <w:rPr>
          <w:spacing w:val="-9"/>
        </w:rPr>
        <w:t xml:space="preserve"> </w:t>
      </w:r>
      <w:r w:rsidR="006A0B46">
        <w:rPr>
          <w:spacing w:val="-2"/>
        </w:rPr>
        <w:t>if</w:t>
      </w:r>
      <w:r w:rsidR="006A0B46">
        <w:rPr>
          <w:spacing w:val="-6"/>
        </w:rPr>
        <w:t xml:space="preserve"> </w:t>
      </w:r>
      <w:r w:rsidR="006A0B46">
        <w:rPr>
          <w:spacing w:val="-2"/>
        </w:rPr>
        <w:t>one</w:t>
      </w:r>
      <w:r w:rsidR="006A0B46">
        <w:rPr>
          <w:spacing w:val="-9"/>
        </w:rPr>
        <w:t xml:space="preserve"> </w:t>
      </w:r>
      <w:r w:rsidR="006A0B46">
        <w:rPr>
          <w:spacing w:val="-2"/>
        </w:rPr>
        <w:t>team</w:t>
      </w:r>
      <w:r w:rsidR="006A0B46">
        <w:rPr>
          <w:spacing w:val="-4"/>
        </w:rPr>
        <w:t xml:space="preserve"> </w:t>
      </w:r>
      <w:r w:rsidR="006A0B46">
        <w:rPr>
          <w:spacing w:val="-2"/>
        </w:rPr>
        <w:t>has</w:t>
      </w:r>
      <w:r w:rsidR="006A0B46">
        <w:rPr>
          <w:spacing w:val="-8"/>
        </w:rPr>
        <w:t xml:space="preserve"> </w:t>
      </w:r>
      <w:r w:rsidR="006A0B46">
        <w:rPr>
          <w:spacing w:val="-2"/>
        </w:rPr>
        <w:t>won</w:t>
      </w:r>
      <w:r w:rsidR="006A0B46">
        <w:rPr>
          <w:spacing w:val="-9"/>
        </w:rPr>
        <w:t xml:space="preserve"> </w:t>
      </w:r>
      <w:r w:rsidR="006A0B46">
        <w:rPr>
          <w:spacing w:val="-2"/>
        </w:rPr>
        <w:t>5</w:t>
      </w:r>
      <w:r w:rsidR="006A0B46">
        <w:rPr>
          <w:spacing w:val="-9"/>
        </w:rPr>
        <w:t xml:space="preserve"> </w:t>
      </w:r>
      <w:r w:rsidR="006A0B46">
        <w:rPr>
          <w:spacing w:val="-2"/>
        </w:rPr>
        <w:t>rubbers</w:t>
      </w:r>
      <w:r w:rsidR="002E4EAD">
        <w:rPr>
          <w:spacing w:val="-2"/>
        </w:rPr>
        <w:t>,</w:t>
      </w:r>
      <w:r w:rsidR="006A0B46">
        <w:rPr>
          <w:spacing w:val="-7"/>
        </w:rPr>
        <w:t xml:space="preserve"> </w:t>
      </w:r>
      <w:r w:rsidR="006A0B46">
        <w:rPr>
          <w:spacing w:val="-2"/>
        </w:rPr>
        <w:t>if</w:t>
      </w:r>
      <w:r w:rsidR="006A0B46">
        <w:rPr>
          <w:spacing w:val="-6"/>
        </w:rPr>
        <w:t xml:space="preserve"> </w:t>
      </w:r>
      <w:r w:rsidR="006A0B46">
        <w:rPr>
          <w:spacing w:val="-2"/>
        </w:rPr>
        <w:t>not,</w:t>
      </w:r>
      <w:r w:rsidR="006A0B46">
        <w:rPr>
          <w:spacing w:val="-9"/>
        </w:rPr>
        <w:t xml:space="preserve"> </w:t>
      </w:r>
      <w:r w:rsidR="006A0B46">
        <w:rPr>
          <w:spacing w:val="-2"/>
        </w:rPr>
        <w:t>then</w:t>
      </w:r>
      <w:r w:rsidR="006A0B46">
        <w:rPr>
          <w:spacing w:val="-9"/>
        </w:rPr>
        <w:t xml:space="preserve"> </w:t>
      </w:r>
      <w:r w:rsidR="006A0B46">
        <w:rPr>
          <w:spacing w:val="-2"/>
        </w:rPr>
        <w:t>the</w:t>
      </w:r>
      <w:r w:rsidR="006A0B46">
        <w:rPr>
          <w:spacing w:val="-9"/>
        </w:rPr>
        <w:t xml:space="preserve"> </w:t>
      </w:r>
      <w:r w:rsidR="006A0B46">
        <w:rPr>
          <w:spacing w:val="-2"/>
        </w:rPr>
        <w:t>match</w:t>
      </w:r>
      <w:r w:rsidR="006A0B46">
        <w:rPr>
          <w:spacing w:val="-11"/>
        </w:rPr>
        <w:t xml:space="preserve"> </w:t>
      </w:r>
      <w:r w:rsidR="006A0B46">
        <w:rPr>
          <w:spacing w:val="-2"/>
        </w:rPr>
        <w:t xml:space="preserve">shall </w:t>
      </w:r>
      <w:r w:rsidR="006A0B46">
        <w:t>be re-arranged.</w:t>
      </w:r>
    </w:p>
    <w:p w14:paraId="4E6680ED" w14:textId="77777777" w:rsidR="00506FCA" w:rsidRDefault="00506FCA">
      <w:pPr>
        <w:pStyle w:val="BodyText"/>
        <w:ind w:right="136"/>
        <w:jc w:val="both"/>
      </w:pPr>
    </w:p>
    <w:p w14:paraId="4CDAAD08" w14:textId="4B1C0893" w:rsidR="00087F57" w:rsidRPr="00087F57" w:rsidRDefault="00087F57" w:rsidP="00087F57">
      <w:pPr>
        <w:pStyle w:val="BodyText"/>
        <w:ind w:right="136"/>
        <w:jc w:val="both"/>
      </w:pPr>
      <w:r w:rsidRPr="00087F57">
        <w:t xml:space="preserve">Medley </w:t>
      </w:r>
      <w:r w:rsidR="00A70010">
        <w:t xml:space="preserve">Divisions </w:t>
      </w:r>
      <w:r w:rsidRPr="00087F57">
        <w:t>- the match score will stand if one team has won 37 or more games, if not then the match shall be re-arranged.</w:t>
      </w:r>
    </w:p>
    <w:p w14:paraId="0152AB4B" w14:textId="77777777" w:rsidR="00A12417" w:rsidRDefault="006A0B46">
      <w:pPr>
        <w:pStyle w:val="Heading1"/>
        <w:numPr>
          <w:ilvl w:val="0"/>
          <w:numId w:val="4"/>
        </w:numPr>
        <w:tabs>
          <w:tab w:val="left" w:pos="165"/>
        </w:tabs>
        <w:spacing w:before="229"/>
        <w:ind w:left="165" w:hanging="163"/>
        <w:rPr>
          <w:u w:val="none"/>
        </w:rPr>
      </w:pPr>
      <w:r>
        <w:rPr>
          <w:spacing w:val="-8"/>
        </w:rPr>
        <w:t xml:space="preserve"> </w:t>
      </w:r>
      <w:r>
        <w:rPr>
          <w:spacing w:val="-4"/>
        </w:rPr>
        <w:t>RE-ARRANGING</w:t>
      </w:r>
      <w:r>
        <w:rPr>
          <w:spacing w:val="-6"/>
        </w:rPr>
        <w:t xml:space="preserve"> </w:t>
      </w:r>
      <w:r>
        <w:rPr>
          <w:spacing w:val="-4"/>
        </w:rPr>
        <w:t>POSTPONED</w:t>
      </w:r>
      <w:r>
        <w:rPr>
          <w:spacing w:val="-7"/>
        </w:rPr>
        <w:t xml:space="preserve"> </w:t>
      </w:r>
      <w:r>
        <w:rPr>
          <w:spacing w:val="-4"/>
        </w:rPr>
        <w:t>OR ABANDONED</w:t>
      </w:r>
      <w:r>
        <w:rPr>
          <w:spacing w:val="-5"/>
        </w:rPr>
        <w:t xml:space="preserve"> </w:t>
      </w:r>
      <w:r>
        <w:rPr>
          <w:spacing w:val="-4"/>
        </w:rPr>
        <w:t>MATCHES</w:t>
      </w:r>
    </w:p>
    <w:p w14:paraId="0152AB4C" w14:textId="77777777" w:rsidR="00A12417" w:rsidRDefault="00A12417">
      <w:pPr>
        <w:pStyle w:val="BodyText"/>
        <w:spacing w:before="2"/>
        <w:ind w:left="0"/>
        <w:rPr>
          <w:b/>
        </w:rPr>
      </w:pPr>
    </w:p>
    <w:p w14:paraId="0152AB4D" w14:textId="604B3CCB" w:rsidR="00A12417" w:rsidRDefault="006A0B46">
      <w:pPr>
        <w:pStyle w:val="BodyText"/>
        <w:ind w:right="141"/>
        <w:jc w:val="both"/>
      </w:pPr>
      <w:r>
        <w:t>If a match is postponed or abandoned by virtue of inclement weather the home captain shall notify</w:t>
      </w:r>
      <w:r>
        <w:rPr>
          <w:spacing w:val="40"/>
        </w:rPr>
        <w:t xml:space="preserve"> </w:t>
      </w:r>
      <w:r>
        <w:t>their Section Co-ordinator by e-mail as soon as possible.</w:t>
      </w:r>
    </w:p>
    <w:p w14:paraId="0152AB4E" w14:textId="77777777" w:rsidR="00A12417" w:rsidRDefault="006A0B46">
      <w:pPr>
        <w:pStyle w:val="BodyText"/>
        <w:spacing w:before="121"/>
        <w:ind w:right="133"/>
        <w:jc w:val="both"/>
      </w:pPr>
      <w:r>
        <w:t>Within</w:t>
      </w:r>
      <w:r>
        <w:rPr>
          <w:spacing w:val="-1"/>
        </w:rPr>
        <w:t xml:space="preserve"> </w:t>
      </w:r>
      <w:r>
        <w:t>7</w:t>
      </w:r>
      <w:r>
        <w:rPr>
          <w:spacing w:val="-1"/>
        </w:rPr>
        <w:t xml:space="preserve"> </w:t>
      </w:r>
      <w:r>
        <w:t>days of the</w:t>
      </w:r>
      <w:r>
        <w:rPr>
          <w:spacing w:val="-1"/>
        </w:rPr>
        <w:t xml:space="preserve"> </w:t>
      </w:r>
      <w:r>
        <w:t>postponement</w:t>
      </w:r>
      <w:r>
        <w:rPr>
          <w:spacing w:val="-1"/>
        </w:rPr>
        <w:t xml:space="preserve"> </w:t>
      </w:r>
      <w:r>
        <w:t>/</w:t>
      </w:r>
      <w:r>
        <w:rPr>
          <w:spacing w:val="-1"/>
        </w:rPr>
        <w:t xml:space="preserve"> </w:t>
      </w:r>
      <w:r>
        <w:t>abandonment</w:t>
      </w:r>
      <w:r>
        <w:rPr>
          <w:spacing w:val="-1"/>
        </w:rPr>
        <w:t xml:space="preserve"> </w:t>
      </w:r>
      <w:r>
        <w:t>the</w:t>
      </w:r>
      <w:r>
        <w:rPr>
          <w:spacing w:val="-1"/>
        </w:rPr>
        <w:t xml:space="preserve"> </w:t>
      </w:r>
      <w:r>
        <w:t>home</w:t>
      </w:r>
      <w:r>
        <w:rPr>
          <w:spacing w:val="-1"/>
        </w:rPr>
        <w:t xml:space="preserve"> </w:t>
      </w:r>
      <w:r>
        <w:t>captain</w:t>
      </w:r>
      <w:r>
        <w:rPr>
          <w:spacing w:val="-1"/>
        </w:rPr>
        <w:t xml:space="preserve"> </w:t>
      </w:r>
      <w:r>
        <w:t>should</w:t>
      </w:r>
      <w:r>
        <w:rPr>
          <w:spacing w:val="-1"/>
        </w:rPr>
        <w:t xml:space="preserve"> </w:t>
      </w:r>
      <w:r>
        <w:t>offer the</w:t>
      </w:r>
      <w:r>
        <w:rPr>
          <w:spacing w:val="-1"/>
        </w:rPr>
        <w:t xml:space="preserve"> </w:t>
      </w:r>
      <w:r>
        <w:t>away</w:t>
      </w:r>
      <w:r>
        <w:rPr>
          <w:spacing w:val="-3"/>
        </w:rPr>
        <w:t xml:space="preserve"> </w:t>
      </w:r>
      <w:r>
        <w:t>captain</w:t>
      </w:r>
      <w:r>
        <w:rPr>
          <w:spacing w:val="-1"/>
        </w:rPr>
        <w:t xml:space="preserve"> </w:t>
      </w:r>
      <w:r>
        <w:t>the choice</w:t>
      </w:r>
      <w:r>
        <w:rPr>
          <w:spacing w:val="-2"/>
        </w:rPr>
        <w:t xml:space="preserve"> </w:t>
      </w:r>
      <w:r>
        <w:t>of 3</w:t>
      </w:r>
      <w:r>
        <w:rPr>
          <w:spacing w:val="-2"/>
        </w:rPr>
        <w:t xml:space="preserve"> </w:t>
      </w:r>
      <w:r>
        <w:t>new</w:t>
      </w:r>
      <w:r>
        <w:rPr>
          <w:spacing w:val="-3"/>
        </w:rPr>
        <w:t xml:space="preserve"> </w:t>
      </w:r>
      <w:r>
        <w:t>dates</w:t>
      </w:r>
      <w:r>
        <w:rPr>
          <w:spacing w:val="-1"/>
        </w:rPr>
        <w:t xml:space="preserve"> </w:t>
      </w:r>
      <w:r>
        <w:t>(excluding</w:t>
      </w:r>
      <w:r>
        <w:rPr>
          <w:spacing w:val="-2"/>
        </w:rPr>
        <w:t xml:space="preserve"> </w:t>
      </w:r>
      <w:r>
        <w:t>any</w:t>
      </w:r>
      <w:r>
        <w:rPr>
          <w:spacing w:val="-3"/>
        </w:rPr>
        <w:t xml:space="preserve"> </w:t>
      </w:r>
      <w:r>
        <w:t>Non-Suitable</w:t>
      </w:r>
      <w:r>
        <w:rPr>
          <w:spacing w:val="-2"/>
        </w:rPr>
        <w:t xml:space="preserve"> </w:t>
      </w:r>
      <w:r>
        <w:t>Dates</w:t>
      </w:r>
      <w:r>
        <w:rPr>
          <w:spacing w:val="-1"/>
        </w:rPr>
        <w:t xml:space="preserve"> </w:t>
      </w:r>
      <w:r>
        <w:t>above)</w:t>
      </w:r>
      <w:r>
        <w:rPr>
          <w:spacing w:val="-1"/>
        </w:rPr>
        <w:t xml:space="preserve"> </w:t>
      </w:r>
      <w:r>
        <w:t>for</w:t>
      </w:r>
      <w:r>
        <w:rPr>
          <w:spacing w:val="-1"/>
        </w:rPr>
        <w:t xml:space="preserve"> </w:t>
      </w:r>
      <w:r>
        <w:t>the</w:t>
      </w:r>
      <w:r>
        <w:rPr>
          <w:spacing w:val="-4"/>
        </w:rPr>
        <w:t xml:space="preserve"> </w:t>
      </w:r>
      <w:r>
        <w:t>match.</w:t>
      </w:r>
      <w:r>
        <w:rPr>
          <w:spacing w:val="-6"/>
        </w:rPr>
        <w:t xml:space="preserve"> </w:t>
      </w:r>
      <w:r>
        <w:t>Within</w:t>
      </w:r>
      <w:r>
        <w:rPr>
          <w:spacing w:val="-2"/>
        </w:rPr>
        <w:t xml:space="preserve"> </w:t>
      </w:r>
      <w:r>
        <w:t>a</w:t>
      </w:r>
      <w:r>
        <w:rPr>
          <w:spacing w:val="-2"/>
        </w:rPr>
        <w:t xml:space="preserve"> </w:t>
      </w:r>
      <w:r>
        <w:t>further</w:t>
      </w:r>
      <w:r>
        <w:rPr>
          <w:spacing w:val="-1"/>
        </w:rPr>
        <w:t xml:space="preserve"> </w:t>
      </w:r>
      <w:r>
        <w:t>7</w:t>
      </w:r>
      <w:r>
        <w:rPr>
          <w:spacing w:val="-2"/>
        </w:rPr>
        <w:t xml:space="preserve"> </w:t>
      </w:r>
      <w:r>
        <w:t xml:space="preserve">days </w:t>
      </w:r>
      <w:r>
        <w:rPr>
          <w:spacing w:val="-2"/>
        </w:rPr>
        <w:t>the</w:t>
      </w:r>
      <w:r>
        <w:rPr>
          <w:spacing w:val="-9"/>
        </w:rPr>
        <w:t xml:space="preserve"> </w:t>
      </w:r>
      <w:r>
        <w:rPr>
          <w:spacing w:val="-2"/>
        </w:rPr>
        <w:t>away</w:t>
      </w:r>
      <w:r>
        <w:rPr>
          <w:spacing w:val="-12"/>
        </w:rPr>
        <w:t xml:space="preserve"> </w:t>
      </w:r>
      <w:r>
        <w:rPr>
          <w:spacing w:val="-2"/>
        </w:rPr>
        <w:t>captain</w:t>
      </w:r>
      <w:r>
        <w:rPr>
          <w:spacing w:val="-8"/>
        </w:rPr>
        <w:t xml:space="preserve"> </w:t>
      </w:r>
      <w:r>
        <w:rPr>
          <w:spacing w:val="-2"/>
        </w:rPr>
        <w:t>should</w:t>
      </w:r>
      <w:r>
        <w:rPr>
          <w:spacing w:val="-9"/>
        </w:rPr>
        <w:t xml:space="preserve"> </w:t>
      </w:r>
      <w:r>
        <w:rPr>
          <w:spacing w:val="-2"/>
        </w:rPr>
        <w:t>select</w:t>
      </w:r>
      <w:r>
        <w:rPr>
          <w:spacing w:val="-9"/>
        </w:rPr>
        <w:t xml:space="preserve"> </w:t>
      </w:r>
      <w:r>
        <w:rPr>
          <w:spacing w:val="-2"/>
        </w:rPr>
        <w:t>one</w:t>
      </w:r>
      <w:r>
        <w:rPr>
          <w:spacing w:val="-9"/>
        </w:rPr>
        <w:t xml:space="preserve"> </w:t>
      </w:r>
      <w:r>
        <w:rPr>
          <w:spacing w:val="-2"/>
        </w:rPr>
        <w:t>of</w:t>
      </w:r>
      <w:r>
        <w:rPr>
          <w:spacing w:val="-7"/>
        </w:rPr>
        <w:t xml:space="preserve"> </w:t>
      </w:r>
      <w:r>
        <w:rPr>
          <w:spacing w:val="-2"/>
        </w:rPr>
        <w:t>the</w:t>
      </w:r>
      <w:r>
        <w:rPr>
          <w:spacing w:val="-9"/>
        </w:rPr>
        <w:t xml:space="preserve"> </w:t>
      </w:r>
      <w:r>
        <w:rPr>
          <w:spacing w:val="-2"/>
        </w:rPr>
        <w:t>dates</w:t>
      </w:r>
      <w:r>
        <w:rPr>
          <w:spacing w:val="-8"/>
        </w:rPr>
        <w:t xml:space="preserve"> </w:t>
      </w:r>
      <w:r>
        <w:rPr>
          <w:spacing w:val="-2"/>
        </w:rPr>
        <w:t>and</w:t>
      </w:r>
      <w:r>
        <w:rPr>
          <w:spacing w:val="-9"/>
        </w:rPr>
        <w:t xml:space="preserve"> </w:t>
      </w:r>
      <w:r>
        <w:rPr>
          <w:spacing w:val="-2"/>
        </w:rPr>
        <w:t>both</w:t>
      </w:r>
      <w:r>
        <w:rPr>
          <w:spacing w:val="-9"/>
        </w:rPr>
        <w:t xml:space="preserve"> </w:t>
      </w:r>
      <w:r>
        <w:rPr>
          <w:spacing w:val="-2"/>
        </w:rPr>
        <w:t>captains</w:t>
      </w:r>
      <w:r>
        <w:rPr>
          <w:spacing w:val="-9"/>
        </w:rPr>
        <w:t xml:space="preserve"> </w:t>
      </w:r>
      <w:r>
        <w:rPr>
          <w:spacing w:val="-2"/>
        </w:rPr>
        <w:t>should</w:t>
      </w:r>
      <w:r>
        <w:rPr>
          <w:spacing w:val="-9"/>
        </w:rPr>
        <w:t xml:space="preserve"> </w:t>
      </w:r>
      <w:r>
        <w:rPr>
          <w:spacing w:val="-2"/>
        </w:rPr>
        <w:t>advise</w:t>
      </w:r>
      <w:r>
        <w:rPr>
          <w:spacing w:val="-9"/>
        </w:rPr>
        <w:t xml:space="preserve"> </w:t>
      </w:r>
      <w:r>
        <w:rPr>
          <w:spacing w:val="-2"/>
        </w:rPr>
        <w:t>the</w:t>
      </w:r>
      <w:r>
        <w:rPr>
          <w:spacing w:val="-9"/>
        </w:rPr>
        <w:t xml:space="preserve"> </w:t>
      </w:r>
      <w:r>
        <w:rPr>
          <w:spacing w:val="-2"/>
        </w:rPr>
        <w:t>Section</w:t>
      </w:r>
      <w:r>
        <w:rPr>
          <w:spacing w:val="-9"/>
        </w:rPr>
        <w:t xml:space="preserve"> </w:t>
      </w:r>
      <w:r>
        <w:rPr>
          <w:spacing w:val="-2"/>
        </w:rPr>
        <w:t xml:space="preserve">Co-ordinator </w:t>
      </w:r>
      <w:r>
        <w:t>by</w:t>
      </w:r>
      <w:r>
        <w:rPr>
          <w:spacing w:val="-3"/>
        </w:rPr>
        <w:t xml:space="preserve"> </w:t>
      </w:r>
      <w:r>
        <w:t>e-mail.</w:t>
      </w:r>
    </w:p>
    <w:p w14:paraId="0152AB4F" w14:textId="77777777" w:rsidR="00A12417" w:rsidRDefault="006A0B46">
      <w:pPr>
        <w:pStyle w:val="BodyText"/>
        <w:spacing w:before="119"/>
        <w:ind w:right="134"/>
        <w:jc w:val="both"/>
      </w:pPr>
      <w:r>
        <w:t>Team Captains are expected to co-operate in agreeing new dates in a timely manner. Any difficulties should</w:t>
      </w:r>
      <w:r>
        <w:rPr>
          <w:spacing w:val="-11"/>
        </w:rPr>
        <w:t xml:space="preserve"> </w:t>
      </w:r>
      <w:r>
        <w:t>be</w:t>
      </w:r>
      <w:r>
        <w:rPr>
          <w:spacing w:val="-11"/>
        </w:rPr>
        <w:t xml:space="preserve"> </w:t>
      </w:r>
      <w:r>
        <w:t>referred</w:t>
      </w:r>
      <w:r>
        <w:rPr>
          <w:spacing w:val="-11"/>
        </w:rPr>
        <w:t xml:space="preserve"> </w:t>
      </w:r>
      <w:r>
        <w:t>to</w:t>
      </w:r>
      <w:r>
        <w:rPr>
          <w:spacing w:val="-11"/>
        </w:rPr>
        <w:t xml:space="preserve"> </w:t>
      </w:r>
      <w:r>
        <w:t>the</w:t>
      </w:r>
      <w:r>
        <w:rPr>
          <w:spacing w:val="-11"/>
        </w:rPr>
        <w:t xml:space="preserve"> </w:t>
      </w:r>
      <w:r>
        <w:t>Section</w:t>
      </w:r>
      <w:r>
        <w:rPr>
          <w:spacing w:val="-11"/>
        </w:rPr>
        <w:t xml:space="preserve"> </w:t>
      </w:r>
      <w:r>
        <w:t>Co-ordinator</w:t>
      </w:r>
      <w:r>
        <w:rPr>
          <w:spacing w:val="-10"/>
        </w:rPr>
        <w:t xml:space="preserve"> </w:t>
      </w:r>
      <w:r>
        <w:t>who</w:t>
      </w:r>
      <w:r>
        <w:rPr>
          <w:spacing w:val="-11"/>
        </w:rPr>
        <w:t xml:space="preserve"> </w:t>
      </w:r>
      <w:r>
        <w:t>will</w:t>
      </w:r>
      <w:r>
        <w:rPr>
          <w:spacing w:val="-12"/>
        </w:rPr>
        <w:t xml:space="preserve"> </w:t>
      </w:r>
      <w:r>
        <w:t>designate</w:t>
      </w:r>
      <w:r>
        <w:rPr>
          <w:spacing w:val="-11"/>
        </w:rPr>
        <w:t xml:space="preserve"> </w:t>
      </w:r>
      <w:r>
        <w:t>dates</w:t>
      </w:r>
      <w:r>
        <w:rPr>
          <w:spacing w:val="-10"/>
        </w:rPr>
        <w:t xml:space="preserve"> </w:t>
      </w:r>
      <w:r>
        <w:t>if</w:t>
      </w:r>
      <w:r>
        <w:rPr>
          <w:spacing w:val="-9"/>
        </w:rPr>
        <w:t xml:space="preserve"> </w:t>
      </w:r>
      <w:r>
        <w:t>necessary.</w:t>
      </w:r>
    </w:p>
    <w:p w14:paraId="0152AB50" w14:textId="77777777" w:rsidR="00A12417" w:rsidRDefault="00A12417">
      <w:pPr>
        <w:pStyle w:val="BodyText"/>
        <w:jc w:val="both"/>
        <w:sectPr w:rsidR="00A12417">
          <w:pgSz w:w="11910" w:h="16850"/>
          <w:pgMar w:top="1060" w:right="1275" w:bottom="620" w:left="850" w:header="0" w:footer="422" w:gutter="0"/>
          <w:cols w:space="720"/>
        </w:sectPr>
      </w:pPr>
    </w:p>
    <w:p w14:paraId="0152AB51" w14:textId="77777777" w:rsidR="00A12417" w:rsidRDefault="006A0B46">
      <w:pPr>
        <w:pStyle w:val="Heading1"/>
        <w:numPr>
          <w:ilvl w:val="0"/>
          <w:numId w:val="4"/>
        </w:numPr>
        <w:tabs>
          <w:tab w:val="left" w:pos="165"/>
        </w:tabs>
        <w:ind w:left="165" w:hanging="163"/>
        <w:rPr>
          <w:u w:val="none"/>
        </w:rPr>
      </w:pPr>
      <w:r>
        <w:rPr>
          <w:spacing w:val="-2"/>
        </w:rPr>
        <w:lastRenderedPageBreak/>
        <w:t xml:space="preserve"> </w:t>
      </w:r>
      <w:r>
        <w:rPr>
          <w:spacing w:val="-5"/>
        </w:rPr>
        <w:t>RECORDING</w:t>
      </w:r>
      <w:r>
        <w:rPr>
          <w:spacing w:val="-1"/>
        </w:rPr>
        <w:t xml:space="preserve"> </w:t>
      </w:r>
      <w:r>
        <w:rPr>
          <w:spacing w:val="-2"/>
        </w:rPr>
        <w:t>RESULTS</w:t>
      </w:r>
    </w:p>
    <w:p w14:paraId="0152AB52" w14:textId="77777777" w:rsidR="00A12417" w:rsidRDefault="00A12417">
      <w:pPr>
        <w:pStyle w:val="BodyText"/>
        <w:spacing w:before="3"/>
        <w:ind w:left="0"/>
        <w:rPr>
          <w:b/>
        </w:rPr>
      </w:pPr>
    </w:p>
    <w:p w14:paraId="0152AB53" w14:textId="77777777" w:rsidR="00A12417" w:rsidRDefault="006A0B46">
      <w:pPr>
        <w:pStyle w:val="BodyText"/>
        <w:ind w:right="158"/>
        <w:rPr>
          <w:i/>
        </w:rPr>
      </w:pPr>
      <w:r>
        <w:t>It</w:t>
      </w:r>
      <w:r>
        <w:rPr>
          <w:spacing w:val="-13"/>
        </w:rPr>
        <w:t xml:space="preserve"> </w:t>
      </w:r>
      <w:r>
        <w:t>is</w:t>
      </w:r>
      <w:r>
        <w:rPr>
          <w:spacing w:val="-11"/>
        </w:rPr>
        <w:t xml:space="preserve"> </w:t>
      </w:r>
      <w:r>
        <w:t>the</w:t>
      </w:r>
      <w:r>
        <w:rPr>
          <w:spacing w:val="-12"/>
        </w:rPr>
        <w:t xml:space="preserve"> </w:t>
      </w:r>
      <w:r>
        <w:t>responsibility</w:t>
      </w:r>
      <w:r>
        <w:rPr>
          <w:spacing w:val="-14"/>
        </w:rPr>
        <w:t xml:space="preserve"> </w:t>
      </w:r>
      <w:r>
        <w:t>of</w:t>
      </w:r>
      <w:r>
        <w:rPr>
          <w:spacing w:val="-10"/>
        </w:rPr>
        <w:t xml:space="preserve"> </w:t>
      </w:r>
      <w:r>
        <w:t>the</w:t>
      </w:r>
      <w:r>
        <w:rPr>
          <w:spacing w:val="-14"/>
        </w:rPr>
        <w:t xml:space="preserve"> </w:t>
      </w:r>
      <w:r>
        <w:t>HOME</w:t>
      </w:r>
      <w:r>
        <w:rPr>
          <w:spacing w:val="-12"/>
        </w:rPr>
        <w:t xml:space="preserve"> </w:t>
      </w:r>
      <w:r>
        <w:t>TEAM</w:t>
      </w:r>
      <w:r>
        <w:rPr>
          <w:spacing w:val="-12"/>
        </w:rPr>
        <w:t xml:space="preserve"> </w:t>
      </w:r>
      <w:r>
        <w:t>to</w:t>
      </w:r>
      <w:r>
        <w:rPr>
          <w:spacing w:val="-9"/>
        </w:rPr>
        <w:t xml:space="preserve"> </w:t>
      </w:r>
      <w:r>
        <w:t>submit</w:t>
      </w:r>
      <w:r>
        <w:rPr>
          <w:spacing w:val="-8"/>
        </w:rPr>
        <w:t xml:space="preserve"> </w:t>
      </w:r>
      <w:r>
        <w:t>the</w:t>
      </w:r>
      <w:r>
        <w:rPr>
          <w:spacing w:val="-6"/>
        </w:rPr>
        <w:t xml:space="preserve"> </w:t>
      </w:r>
      <w:r>
        <w:t>result</w:t>
      </w:r>
      <w:r>
        <w:rPr>
          <w:spacing w:val="-8"/>
        </w:rPr>
        <w:t xml:space="preserve"> </w:t>
      </w:r>
      <w:r>
        <w:t>online</w:t>
      </w:r>
      <w:r>
        <w:rPr>
          <w:spacing w:val="-6"/>
        </w:rPr>
        <w:t xml:space="preserve"> </w:t>
      </w:r>
      <w:r>
        <w:t>as</w:t>
      </w:r>
      <w:r>
        <w:rPr>
          <w:spacing w:val="-7"/>
        </w:rPr>
        <w:t xml:space="preserve"> </w:t>
      </w:r>
      <w:r>
        <w:t>defined</w:t>
      </w:r>
      <w:r>
        <w:rPr>
          <w:spacing w:val="-7"/>
        </w:rPr>
        <w:t xml:space="preserve"> </w:t>
      </w:r>
      <w:r>
        <w:t>in</w:t>
      </w:r>
      <w:r>
        <w:rPr>
          <w:spacing w:val="-8"/>
        </w:rPr>
        <w:t xml:space="preserve"> </w:t>
      </w:r>
      <w:r>
        <w:t>the</w:t>
      </w:r>
      <w:r>
        <w:rPr>
          <w:spacing w:val="-9"/>
        </w:rPr>
        <w:t xml:space="preserve"> </w:t>
      </w:r>
      <w:r>
        <w:t>Guidelines</w:t>
      </w:r>
      <w:r>
        <w:rPr>
          <w:spacing w:val="-7"/>
        </w:rPr>
        <w:t xml:space="preserve"> </w:t>
      </w:r>
      <w:r>
        <w:t>issued to clubs/team captains. It is the responsibility of the AWAY TEAM to confirm the result online, also in line with the issued Guidelines</w:t>
      </w:r>
      <w:r>
        <w:rPr>
          <w:i/>
        </w:rPr>
        <w:t>.</w:t>
      </w:r>
    </w:p>
    <w:p w14:paraId="0152AB54" w14:textId="77777777" w:rsidR="00A12417" w:rsidRDefault="006A0B46">
      <w:pPr>
        <w:spacing w:before="227"/>
        <w:ind w:left="568"/>
        <w:rPr>
          <w:b/>
          <w:sz w:val="20"/>
        </w:rPr>
      </w:pPr>
      <w:r>
        <w:rPr>
          <w:b/>
          <w:sz w:val="20"/>
        </w:rPr>
        <w:t>Team</w:t>
      </w:r>
      <w:r>
        <w:rPr>
          <w:b/>
          <w:spacing w:val="-6"/>
          <w:sz w:val="20"/>
        </w:rPr>
        <w:t xml:space="preserve"> </w:t>
      </w:r>
      <w:r>
        <w:rPr>
          <w:b/>
          <w:sz w:val="20"/>
        </w:rPr>
        <w:t>captains</w:t>
      </w:r>
      <w:r>
        <w:rPr>
          <w:b/>
          <w:spacing w:val="-5"/>
          <w:sz w:val="20"/>
        </w:rPr>
        <w:t xml:space="preserve"> </w:t>
      </w:r>
      <w:r>
        <w:rPr>
          <w:b/>
          <w:sz w:val="20"/>
        </w:rPr>
        <w:t>shall</w:t>
      </w:r>
      <w:r>
        <w:rPr>
          <w:b/>
          <w:spacing w:val="-3"/>
          <w:sz w:val="20"/>
        </w:rPr>
        <w:t xml:space="preserve"> </w:t>
      </w:r>
      <w:r>
        <w:rPr>
          <w:b/>
          <w:sz w:val="20"/>
        </w:rPr>
        <w:t>retain</w:t>
      </w:r>
      <w:r>
        <w:rPr>
          <w:b/>
          <w:spacing w:val="-4"/>
          <w:sz w:val="20"/>
        </w:rPr>
        <w:t xml:space="preserve"> </w:t>
      </w:r>
      <w:r>
        <w:rPr>
          <w:b/>
          <w:sz w:val="20"/>
        </w:rPr>
        <w:t>a</w:t>
      </w:r>
      <w:r>
        <w:rPr>
          <w:b/>
          <w:spacing w:val="-5"/>
          <w:sz w:val="20"/>
        </w:rPr>
        <w:t xml:space="preserve"> </w:t>
      </w:r>
      <w:r>
        <w:rPr>
          <w:b/>
          <w:sz w:val="20"/>
        </w:rPr>
        <w:t>signed</w:t>
      </w:r>
      <w:r>
        <w:rPr>
          <w:b/>
          <w:spacing w:val="-3"/>
          <w:sz w:val="20"/>
        </w:rPr>
        <w:t xml:space="preserve"> </w:t>
      </w:r>
      <w:r>
        <w:rPr>
          <w:b/>
          <w:sz w:val="20"/>
        </w:rPr>
        <w:t>copy</w:t>
      </w:r>
      <w:r>
        <w:rPr>
          <w:b/>
          <w:spacing w:val="-7"/>
          <w:sz w:val="20"/>
        </w:rPr>
        <w:t xml:space="preserve"> </w:t>
      </w:r>
      <w:r>
        <w:rPr>
          <w:b/>
          <w:sz w:val="20"/>
        </w:rPr>
        <w:t>of</w:t>
      </w:r>
      <w:r>
        <w:rPr>
          <w:b/>
          <w:spacing w:val="-3"/>
          <w:sz w:val="20"/>
        </w:rPr>
        <w:t xml:space="preserve"> </w:t>
      </w:r>
      <w:r>
        <w:rPr>
          <w:b/>
          <w:sz w:val="20"/>
        </w:rPr>
        <w:t>the</w:t>
      </w:r>
      <w:r>
        <w:rPr>
          <w:b/>
          <w:spacing w:val="-2"/>
          <w:sz w:val="20"/>
        </w:rPr>
        <w:t xml:space="preserve"> </w:t>
      </w:r>
      <w:r>
        <w:rPr>
          <w:b/>
          <w:sz w:val="20"/>
        </w:rPr>
        <w:t>scorecard</w:t>
      </w:r>
      <w:r>
        <w:rPr>
          <w:b/>
          <w:spacing w:val="-4"/>
          <w:sz w:val="20"/>
        </w:rPr>
        <w:t xml:space="preserve"> </w:t>
      </w:r>
      <w:r>
        <w:rPr>
          <w:b/>
          <w:sz w:val="20"/>
        </w:rPr>
        <w:t>for</w:t>
      </w:r>
      <w:r>
        <w:rPr>
          <w:b/>
          <w:spacing w:val="-6"/>
          <w:sz w:val="20"/>
        </w:rPr>
        <w:t xml:space="preserve"> </w:t>
      </w:r>
      <w:r>
        <w:rPr>
          <w:b/>
          <w:sz w:val="20"/>
        </w:rPr>
        <w:t>each</w:t>
      </w:r>
      <w:r>
        <w:rPr>
          <w:b/>
          <w:spacing w:val="-4"/>
          <w:sz w:val="20"/>
        </w:rPr>
        <w:t xml:space="preserve"> </w:t>
      </w:r>
      <w:r>
        <w:rPr>
          <w:b/>
          <w:spacing w:val="-2"/>
          <w:sz w:val="20"/>
        </w:rPr>
        <w:t>match.</w:t>
      </w:r>
    </w:p>
    <w:p w14:paraId="0152AB55" w14:textId="77777777" w:rsidR="00A12417" w:rsidRDefault="00A12417">
      <w:pPr>
        <w:pStyle w:val="BodyText"/>
        <w:spacing w:before="3"/>
        <w:ind w:left="0"/>
        <w:rPr>
          <w:b/>
        </w:rPr>
      </w:pPr>
    </w:p>
    <w:p w14:paraId="0152AB56" w14:textId="77777777" w:rsidR="00A12417" w:rsidRDefault="006A0B46">
      <w:pPr>
        <w:pStyle w:val="BodyText"/>
        <w:ind w:right="158"/>
      </w:pPr>
      <w:r>
        <w:t>Any</w:t>
      </w:r>
      <w:r>
        <w:rPr>
          <w:spacing w:val="-6"/>
        </w:rPr>
        <w:t xml:space="preserve"> </w:t>
      </w:r>
      <w:r>
        <w:t>queries</w:t>
      </w:r>
      <w:r>
        <w:rPr>
          <w:spacing w:val="-2"/>
        </w:rPr>
        <w:t xml:space="preserve"> </w:t>
      </w:r>
      <w:r>
        <w:t>shall</w:t>
      </w:r>
      <w:r>
        <w:rPr>
          <w:spacing w:val="-4"/>
        </w:rPr>
        <w:t xml:space="preserve"> </w:t>
      </w:r>
      <w:r>
        <w:t>be</w:t>
      </w:r>
      <w:r>
        <w:rPr>
          <w:spacing w:val="-3"/>
        </w:rPr>
        <w:t xml:space="preserve"> </w:t>
      </w:r>
      <w:r>
        <w:t>notified</w:t>
      </w:r>
      <w:r>
        <w:rPr>
          <w:spacing w:val="-3"/>
        </w:rPr>
        <w:t xml:space="preserve"> </w:t>
      </w:r>
      <w:proofErr w:type="gramStart"/>
      <w:r>
        <w:t>to</w:t>
      </w:r>
      <w:proofErr w:type="gramEnd"/>
      <w:r>
        <w:rPr>
          <w:spacing w:val="-3"/>
        </w:rPr>
        <w:t xml:space="preserve"> </w:t>
      </w:r>
      <w:r>
        <w:t>the</w:t>
      </w:r>
      <w:r>
        <w:rPr>
          <w:spacing w:val="-2"/>
        </w:rPr>
        <w:t xml:space="preserve"> </w:t>
      </w:r>
      <w:r>
        <w:t>Section</w:t>
      </w:r>
      <w:r>
        <w:rPr>
          <w:spacing w:val="-4"/>
        </w:rPr>
        <w:t xml:space="preserve"> </w:t>
      </w:r>
      <w:r>
        <w:t>Co-ordinator</w:t>
      </w:r>
      <w:r>
        <w:rPr>
          <w:spacing w:val="-2"/>
        </w:rPr>
        <w:t xml:space="preserve"> </w:t>
      </w:r>
      <w:r>
        <w:t>by</w:t>
      </w:r>
      <w:r>
        <w:rPr>
          <w:spacing w:val="-4"/>
        </w:rPr>
        <w:t xml:space="preserve"> </w:t>
      </w:r>
      <w:r>
        <w:t>e-mail</w:t>
      </w:r>
      <w:r>
        <w:rPr>
          <w:spacing w:val="-4"/>
        </w:rPr>
        <w:t xml:space="preserve"> </w:t>
      </w:r>
      <w:r>
        <w:t>as</w:t>
      </w:r>
      <w:r>
        <w:rPr>
          <w:spacing w:val="-2"/>
        </w:rPr>
        <w:t xml:space="preserve"> </w:t>
      </w:r>
      <w:r>
        <w:t>soon</w:t>
      </w:r>
      <w:r>
        <w:rPr>
          <w:spacing w:val="-1"/>
        </w:rPr>
        <w:t xml:space="preserve"> </w:t>
      </w:r>
      <w:r>
        <w:t>as</w:t>
      </w:r>
      <w:r>
        <w:rPr>
          <w:spacing w:val="-2"/>
        </w:rPr>
        <w:t xml:space="preserve"> </w:t>
      </w:r>
      <w:r>
        <w:t>possible</w:t>
      </w:r>
      <w:r>
        <w:rPr>
          <w:spacing w:val="-1"/>
        </w:rPr>
        <w:t xml:space="preserve"> </w:t>
      </w:r>
      <w:r>
        <w:t>after</w:t>
      </w:r>
      <w:r>
        <w:rPr>
          <w:spacing w:val="-3"/>
        </w:rPr>
        <w:t xml:space="preserve"> </w:t>
      </w:r>
      <w:r>
        <w:t>a</w:t>
      </w:r>
      <w:r>
        <w:rPr>
          <w:spacing w:val="-3"/>
        </w:rPr>
        <w:t xml:space="preserve"> </w:t>
      </w:r>
      <w:r>
        <w:t>match but in any event no longer than 2 weeks after the match was played and for any match played in August all</w:t>
      </w:r>
      <w:r>
        <w:rPr>
          <w:spacing w:val="-1"/>
        </w:rPr>
        <w:t xml:space="preserve"> </w:t>
      </w:r>
      <w:r>
        <w:t>aspects of the result must be entered, confirmed and any</w:t>
      </w:r>
      <w:r>
        <w:rPr>
          <w:spacing w:val="-3"/>
        </w:rPr>
        <w:t xml:space="preserve"> </w:t>
      </w:r>
      <w:r>
        <w:t>queries must</w:t>
      </w:r>
      <w:r>
        <w:rPr>
          <w:spacing w:val="-2"/>
        </w:rPr>
        <w:t xml:space="preserve"> </w:t>
      </w:r>
      <w:r>
        <w:t>be received by</w:t>
      </w:r>
      <w:r>
        <w:rPr>
          <w:spacing w:val="-1"/>
        </w:rPr>
        <w:t xml:space="preserve"> </w:t>
      </w:r>
      <w:r>
        <w:t xml:space="preserve">no later than </w:t>
      </w:r>
      <w:r>
        <w:rPr>
          <w:b/>
        </w:rPr>
        <w:t>31</w:t>
      </w:r>
      <w:r>
        <w:rPr>
          <w:b/>
          <w:vertAlign w:val="superscript"/>
        </w:rPr>
        <w:t>st</w:t>
      </w:r>
      <w:r>
        <w:rPr>
          <w:b/>
        </w:rPr>
        <w:t xml:space="preserve"> August</w:t>
      </w:r>
      <w:r>
        <w:t>.</w:t>
      </w:r>
    </w:p>
    <w:p w14:paraId="0152AB57" w14:textId="77777777" w:rsidR="00A12417" w:rsidRDefault="006A0B46">
      <w:pPr>
        <w:pStyle w:val="Heading1"/>
        <w:numPr>
          <w:ilvl w:val="0"/>
          <w:numId w:val="4"/>
        </w:numPr>
        <w:tabs>
          <w:tab w:val="left" w:pos="165"/>
        </w:tabs>
        <w:spacing w:before="228"/>
        <w:ind w:left="165" w:hanging="163"/>
        <w:rPr>
          <w:u w:val="none"/>
        </w:rPr>
      </w:pPr>
      <w:r>
        <w:rPr>
          <w:spacing w:val="-7"/>
        </w:rPr>
        <w:t xml:space="preserve"> </w:t>
      </w:r>
      <w:r>
        <w:rPr>
          <w:spacing w:val="-4"/>
        </w:rPr>
        <w:t>PLAYER</w:t>
      </w:r>
      <w:r>
        <w:rPr>
          <w:spacing w:val="-6"/>
        </w:rPr>
        <w:t xml:space="preserve"> </w:t>
      </w:r>
      <w:r>
        <w:rPr>
          <w:spacing w:val="-2"/>
        </w:rPr>
        <w:t>ELIGIBILITY</w:t>
      </w:r>
    </w:p>
    <w:p w14:paraId="0152AB58" w14:textId="77777777" w:rsidR="00A12417" w:rsidRDefault="00A12417">
      <w:pPr>
        <w:pStyle w:val="BodyText"/>
        <w:spacing w:before="3"/>
        <w:ind w:left="0"/>
        <w:rPr>
          <w:b/>
        </w:rPr>
      </w:pPr>
    </w:p>
    <w:p w14:paraId="0152AB59" w14:textId="77777777" w:rsidR="00A12417" w:rsidRDefault="006A0B46">
      <w:pPr>
        <w:pStyle w:val="BodyText"/>
        <w:ind w:right="133"/>
        <w:jc w:val="both"/>
      </w:pPr>
      <w:r>
        <w:t>A</w:t>
      </w:r>
      <w:r>
        <w:rPr>
          <w:spacing w:val="-11"/>
        </w:rPr>
        <w:t xml:space="preserve"> </w:t>
      </w:r>
      <w:r>
        <w:t>player</w:t>
      </w:r>
      <w:r>
        <w:rPr>
          <w:spacing w:val="-10"/>
        </w:rPr>
        <w:t xml:space="preserve"> </w:t>
      </w:r>
      <w:r>
        <w:t>must</w:t>
      </w:r>
      <w:r>
        <w:rPr>
          <w:spacing w:val="-10"/>
        </w:rPr>
        <w:t xml:space="preserve"> </w:t>
      </w:r>
      <w:r>
        <w:t>be</w:t>
      </w:r>
      <w:r>
        <w:rPr>
          <w:spacing w:val="-11"/>
        </w:rPr>
        <w:t xml:space="preserve"> </w:t>
      </w:r>
      <w:r>
        <w:t>a</w:t>
      </w:r>
      <w:r>
        <w:rPr>
          <w:spacing w:val="-11"/>
        </w:rPr>
        <w:t xml:space="preserve"> </w:t>
      </w:r>
      <w:r>
        <w:t>bona-fide</w:t>
      </w:r>
      <w:r>
        <w:rPr>
          <w:spacing w:val="-12"/>
        </w:rPr>
        <w:t xml:space="preserve"> </w:t>
      </w:r>
      <w:r>
        <w:t>member</w:t>
      </w:r>
      <w:r>
        <w:rPr>
          <w:spacing w:val="-10"/>
        </w:rPr>
        <w:t xml:space="preserve"> </w:t>
      </w:r>
      <w:r>
        <w:t>of</w:t>
      </w:r>
      <w:r>
        <w:rPr>
          <w:spacing w:val="-9"/>
        </w:rPr>
        <w:t xml:space="preserve"> </w:t>
      </w:r>
      <w:r>
        <w:t>a</w:t>
      </w:r>
      <w:r>
        <w:rPr>
          <w:spacing w:val="-12"/>
        </w:rPr>
        <w:t xml:space="preserve"> </w:t>
      </w:r>
      <w:r>
        <w:t>club</w:t>
      </w:r>
      <w:r>
        <w:rPr>
          <w:spacing w:val="-11"/>
        </w:rPr>
        <w:t xml:space="preserve"> </w:t>
      </w:r>
      <w:r>
        <w:t>to</w:t>
      </w:r>
      <w:r>
        <w:rPr>
          <w:spacing w:val="-11"/>
        </w:rPr>
        <w:t xml:space="preserve"> </w:t>
      </w:r>
      <w:r>
        <w:t>be</w:t>
      </w:r>
      <w:r>
        <w:rPr>
          <w:spacing w:val="-11"/>
        </w:rPr>
        <w:t xml:space="preserve"> </w:t>
      </w:r>
      <w:r>
        <w:t>eligible</w:t>
      </w:r>
      <w:r>
        <w:rPr>
          <w:spacing w:val="-11"/>
        </w:rPr>
        <w:t xml:space="preserve"> </w:t>
      </w:r>
      <w:r>
        <w:t>to</w:t>
      </w:r>
      <w:r>
        <w:rPr>
          <w:spacing w:val="-11"/>
        </w:rPr>
        <w:t xml:space="preserve"> </w:t>
      </w:r>
      <w:r>
        <w:t>represent</w:t>
      </w:r>
      <w:r>
        <w:rPr>
          <w:spacing w:val="-10"/>
        </w:rPr>
        <w:t xml:space="preserve"> </w:t>
      </w:r>
      <w:r>
        <w:t>that</w:t>
      </w:r>
      <w:r>
        <w:rPr>
          <w:spacing w:val="-10"/>
        </w:rPr>
        <w:t xml:space="preserve"> </w:t>
      </w:r>
      <w:r>
        <w:t>club</w:t>
      </w:r>
      <w:r>
        <w:rPr>
          <w:spacing w:val="-11"/>
        </w:rPr>
        <w:t xml:space="preserve"> </w:t>
      </w:r>
      <w:r>
        <w:t>in</w:t>
      </w:r>
      <w:r>
        <w:rPr>
          <w:spacing w:val="-11"/>
        </w:rPr>
        <w:t xml:space="preserve"> </w:t>
      </w:r>
      <w:r>
        <w:t>a</w:t>
      </w:r>
      <w:r>
        <w:rPr>
          <w:spacing w:val="-11"/>
        </w:rPr>
        <w:t xml:space="preserve"> </w:t>
      </w:r>
      <w:r>
        <w:t>match.</w:t>
      </w:r>
      <w:r>
        <w:rPr>
          <w:spacing w:val="37"/>
        </w:rPr>
        <w:t xml:space="preserve"> </w:t>
      </w:r>
      <w:r>
        <w:t>No</w:t>
      </w:r>
      <w:r>
        <w:rPr>
          <w:spacing w:val="-11"/>
        </w:rPr>
        <w:t xml:space="preserve"> </w:t>
      </w:r>
      <w:r>
        <w:t>player may</w:t>
      </w:r>
      <w:r>
        <w:rPr>
          <w:spacing w:val="-10"/>
        </w:rPr>
        <w:t xml:space="preserve"> </w:t>
      </w:r>
      <w:r>
        <w:t>represent</w:t>
      </w:r>
      <w:r>
        <w:rPr>
          <w:spacing w:val="-7"/>
        </w:rPr>
        <w:t xml:space="preserve"> </w:t>
      </w:r>
      <w:r>
        <w:t>more</w:t>
      </w:r>
      <w:r>
        <w:rPr>
          <w:spacing w:val="-7"/>
        </w:rPr>
        <w:t xml:space="preserve"> </w:t>
      </w:r>
      <w:r>
        <w:t>than</w:t>
      </w:r>
      <w:r>
        <w:rPr>
          <w:spacing w:val="-6"/>
        </w:rPr>
        <w:t xml:space="preserve"> </w:t>
      </w:r>
      <w:r>
        <w:t>one</w:t>
      </w:r>
      <w:r>
        <w:rPr>
          <w:spacing w:val="-6"/>
        </w:rPr>
        <w:t xml:space="preserve"> </w:t>
      </w:r>
      <w:r>
        <w:t>club</w:t>
      </w:r>
      <w:r>
        <w:rPr>
          <w:spacing w:val="-6"/>
        </w:rPr>
        <w:t xml:space="preserve"> </w:t>
      </w:r>
      <w:proofErr w:type="gramStart"/>
      <w:r>
        <w:t>in</w:t>
      </w:r>
      <w:r>
        <w:rPr>
          <w:spacing w:val="-6"/>
        </w:rPr>
        <w:t xml:space="preserve"> </w:t>
      </w:r>
      <w:r>
        <w:t>the</w:t>
      </w:r>
      <w:r>
        <w:rPr>
          <w:spacing w:val="-6"/>
        </w:rPr>
        <w:t xml:space="preserve"> </w:t>
      </w:r>
      <w:r>
        <w:t>course</w:t>
      </w:r>
      <w:r>
        <w:rPr>
          <w:spacing w:val="-6"/>
        </w:rPr>
        <w:t xml:space="preserve"> </w:t>
      </w:r>
      <w:r>
        <w:t>of</w:t>
      </w:r>
      <w:proofErr w:type="gramEnd"/>
      <w:r>
        <w:rPr>
          <w:spacing w:val="-6"/>
        </w:rPr>
        <w:t xml:space="preserve"> </w:t>
      </w:r>
      <w:r>
        <w:t>a</w:t>
      </w:r>
      <w:r>
        <w:rPr>
          <w:spacing w:val="-7"/>
        </w:rPr>
        <w:t xml:space="preserve"> </w:t>
      </w:r>
      <w:r>
        <w:t>season</w:t>
      </w:r>
      <w:r>
        <w:rPr>
          <w:spacing w:val="-6"/>
        </w:rPr>
        <w:t xml:space="preserve"> </w:t>
      </w:r>
      <w:r>
        <w:t>within</w:t>
      </w:r>
      <w:r>
        <w:rPr>
          <w:spacing w:val="-2"/>
        </w:rPr>
        <w:t xml:space="preserve"> </w:t>
      </w:r>
      <w:r>
        <w:t>each</w:t>
      </w:r>
      <w:r>
        <w:rPr>
          <w:spacing w:val="-6"/>
        </w:rPr>
        <w:t xml:space="preserve"> </w:t>
      </w:r>
      <w:r>
        <w:t>competition.</w:t>
      </w:r>
      <w:r>
        <w:rPr>
          <w:spacing w:val="-6"/>
        </w:rPr>
        <w:t xml:space="preserve"> </w:t>
      </w:r>
      <w:r>
        <w:t>However,</w:t>
      </w:r>
      <w:r>
        <w:rPr>
          <w:spacing w:val="-6"/>
        </w:rPr>
        <w:t xml:space="preserve"> </w:t>
      </w:r>
      <w:r>
        <w:t>a</w:t>
      </w:r>
      <w:r>
        <w:rPr>
          <w:spacing w:val="-6"/>
        </w:rPr>
        <w:t xml:space="preserve"> </w:t>
      </w:r>
      <w:r>
        <w:t xml:space="preserve">junior </w:t>
      </w:r>
      <w:r>
        <w:rPr>
          <w:spacing w:val="-2"/>
        </w:rPr>
        <w:t>player</w:t>
      </w:r>
      <w:r>
        <w:rPr>
          <w:spacing w:val="-5"/>
        </w:rPr>
        <w:t xml:space="preserve"> </w:t>
      </w:r>
      <w:r>
        <w:rPr>
          <w:spacing w:val="-2"/>
        </w:rPr>
        <w:t>may</w:t>
      </w:r>
      <w:r>
        <w:rPr>
          <w:spacing w:val="-11"/>
        </w:rPr>
        <w:t xml:space="preserve"> </w:t>
      </w:r>
      <w:r>
        <w:rPr>
          <w:spacing w:val="-2"/>
        </w:rPr>
        <w:t>represent</w:t>
      </w:r>
      <w:r>
        <w:rPr>
          <w:spacing w:val="-5"/>
        </w:rPr>
        <w:t xml:space="preserve"> </w:t>
      </w:r>
      <w:r>
        <w:rPr>
          <w:spacing w:val="-2"/>
        </w:rPr>
        <w:t>another</w:t>
      </w:r>
      <w:r>
        <w:rPr>
          <w:spacing w:val="-5"/>
        </w:rPr>
        <w:t xml:space="preserve"> </w:t>
      </w:r>
      <w:r>
        <w:rPr>
          <w:spacing w:val="-2"/>
        </w:rPr>
        <w:t>club</w:t>
      </w:r>
      <w:r>
        <w:rPr>
          <w:spacing w:val="-6"/>
        </w:rPr>
        <w:t xml:space="preserve"> </w:t>
      </w:r>
      <w:r>
        <w:rPr>
          <w:spacing w:val="-2"/>
        </w:rPr>
        <w:t>in</w:t>
      </w:r>
      <w:r>
        <w:rPr>
          <w:spacing w:val="-6"/>
        </w:rPr>
        <w:t xml:space="preserve"> </w:t>
      </w:r>
      <w:r>
        <w:rPr>
          <w:spacing w:val="-2"/>
        </w:rPr>
        <w:t>the</w:t>
      </w:r>
      <w:r>
        <w:rPr>
          <w:spacing w:val="-6"/>
        </w:rPr>
        <w:t xml:space="preserve"> </w:t>
      </w:r>
      <w:r>
        <w:rPr>
          <w:spacing w:val="-2"/>
        </w:rPr>
        <w:t>senior</w:t>
      </w:r>
      <w:r>
        <w:rPr>
          <w:spacing w:val="-4"/>
        </w:rPr>
        <w:t xml:space="preserve"> </w:t>
      </w:r>
      <w:r>
        <w:rPr>
          <w:spacing w:val="-2"/>
        </w:rPr>
        <w:t>competition,</w:t>
      </w:r>
      <w:r>
        <w:rPr>
          <w:spacing w:val="-5"/>
        </w:rPr>
        <w:t xml:space="preserve"> </w:t>
      </w:r>
      <w:r>
        <w:rPr>
          <w:spacing w:val="-2"/>
        </w:rPr>
        <w:t>and</w:t>
      </w:r>
      <w:r>
        <w:rPr>
          <w:spacing w:val="-6"/>
        </w:rPr>
        <w:t xml:space="preserve"> </w:t>
      </w:r>
      <w:r>
        <w:rPr>
          <w:spacing w:val="-2"/>
        </w:rPr>
        <w:t>any</w:t>
      </w:r>
      <w:r>
        <w:rPr>
          <w:spacing w:val="-9"/>
        </w:rPr>
        <w:t xml:space="preserve"> </w:t>
      </w:r>
      <w:r>
        <w:rPr>
          <w:spacing w:val="-2"/>
        </w:rPr>
        <w:t>player</w:t>
      </w:r>
      <w:r>
        <w:rPr>
          <w:spacing w:val="-6"/>
        </w:rPr>
        <w:t xml:space="preserve"> </w:t>
      </w:r>
      <w:r>
        <w:rPr>
          <w:spacing w:val="-2"/>
        </w:rPr>
        <w:t>may</w:t>
      </w:r>
      <w:r>
        <w:rPr>
          <w:spacing w:val="-11"/>
        </w:rPr>
        <w:t xml:space="preserve"> </w:t>
      </w:r>
      <w:r>
        <w:rPr>
          <w:spacing w:val="-2"/>
        </w:rPr>
        <w:t>represent</w:t>
      </w:r>
      <w:r>
        <w:rPr>
          <w:spacing w:val="-5"/>
        </w:rPr>
        <w:t xml:space="preserve"> </w:t>
      </w:r>
      <w:r>
        <w:rPr>
          <w:spacing w:val="-2"/>
        </w:rPr>
        <w:t>different</w:t>
      </w:r>
      <w:r>
        <w:rPr>
          <w:spacing w:val="-7"/>
        </w:rPr>
        <w:t xml:space="preserve"> </w:t>
      </w:r>
      <w:r>
        <w:rPr>
          <w:spacing w:val="-2"/>
        </w:rPr>
        <w:t xml:space="preserve">clubs </w:t>
      </w:r>
      <w:r>
        <w:t>in</w:t>
      </w:r>
      <w:r>
        <w:rPr>
          <w:spacing w:val="-14"/>
        </w:rPr>
        <w:t xml:space="preserve"> </w:t>
      </w:r>
      <w:r>
        <w:t>different</w:t>
      </w:r>
      <w:r>
        <w:rPr>
          <w:spacing w:val="-14"/>
        </w:rPr>
        <w:t xml:space="preserve"> </w:t>
      </w:r>
      <w:r>
        <w:t>competitions.</w:t>
      </w:r>
      <w:r>
        <w:rPr>
          <w:spacing w:val="-14"/>
        </w:rPr>
        <w:t xml:space="preserve"> </w:t>
      </w:r>
      <w:r>
        <w:t>Any</w:t>
      </w:r>
      <w:r>
        <w:rPr>
          <w:spacing w:val="-14"/>
        </w:rPr>
        <w:t xml:space="preserve"> </w:t>
      </w:r>
      <w:r>
        <w:t>player</w:t>
      </w:r>
      <w:r>
        <w:rPr>
          <w:spacing w:val="-14"/>
        </w:rPr>
        <w:t xml:space="preserve"> </w:t>
      </w:r>
      <w:r>
        <w:t>may</w:t>
      </w:r>
      <w:r>
        <w:rPr>
          <w:spacing w:val="-13"/>
        </w:rPr>
        <w:t xml:space="preserve"> </w:t>
      </w:r>
      <w:r>
        <w:t>also</w:t>
      </w:r>
      <w:r>
        <w:rPr>
          <w:spacing w:val="-14"/>
        </w:rPr>
        <w:t xml:space="preserve"> </w:t>
      </w:r>
      <w:r>
        <w:t>play</w:t>
      </w:r>
      <w:r>
        <w:rPr>
          <w:spacing w:val="-14"/>
        </w:rPr>
        <w:t xml:space="preserve"> </w:t>
      </w:r>
      <w:r>
        <w:t>for</w:t>
      </w:r>
      <w:r>
        <w:rPr>
          <w:spacing w:val="-14"/>
        </w:rPr>
        <w:t xml:space="preserve"> </w:t>
      </w:r>
      <w:r>
        <w:t>the</w:t>
      </w:r>
      <w:r>
        <w:rPr>
          <w:spacing w:val="-14"/>
        </w:rPr>
        <w:t xml:space="preserve"> </w:t>
      </w:r>
      <w:r>
        <w:t>same</w:t>
      </w:r>
      <w:r>
        <w:rPr>
          <w:spacing w:val="-14"/>
        </w:rPr>
        <w:t xml:space="preserve"> </w:t>
      </w:r>
      <w:r>
        <w:t>club</w:t>
      </w:r>
      <w:r>
        <w:rPr>
          <w:spacing w:val="-14"/>
        </w:rPr>
        <w:t xml:space="preserve"> </w:t>
      </w:r>
      <w:r>
        <w:t>in</w:t>
      </w:r>
      <w:r>
        <w:rPr>
          <w:spacing w:val="-14"/>
        </w:rPr>
        <w:t xml:space="preserve"> </w:t>
      </w:r>
      <w:r>
        <w:t>a</w:t>
      </w:r>
      <w:r>
        <w:rPr>
          <w:spacing w:val="-14"/>
        </w:rPr>
        <w:t xml:space="preserve"> </w:t>
      </w:r>
      <w:r>
        <w:t>different</w:t>
      </w:r>
      <w:r>
        <w:rPr>
          <w:spacing w:val="-13"/>
        </w:rPr>
        <w:t xml:space="preserve"> </w:t>
      </w:r>
      <w:r>
        <w:t>competition.</w:t>
      </w:r>
      <w:r>
        <w:rPr>
          <w:spacing w:val="25"/>
        </w:rPr>
        <w:t xml:space="preserve"> </w:t>
      </w:r>
      <w:r>
        <w:t>However, junior</w:t>
      </w:r>
      <w:r>
        <w:rPr>
          <w:spacing w:val="-3"/>
        </w:rPr>
        <w:t xml:space="preserve"> </w:t>
      </w:r>
      <w:r>
        <w:t>players</w:t>
      </w:r>
      <w:r>
        <w:rPr>
          <w:spacing w:val="-6"/>
        </w:rPr>
        <w:t xml:space="preserve"> </w:t>
      </w:r>
      <w:r>
        <w:t>may</w:t>
      </w:r>
      <w:r>
        <w:rPr>
          <w:spacing w:val="-11"/>
        </w:rPr>
        <w:t xml:space="preserve"> </w:t>
      </w:r>
      <w:r>
        <w:t>only</w:t>
      </w:r>
      <w:r>
        <w:rPr>
          <w:spacing w:val="-11"/>
        </w:rPr>
        <w:t xml:space="preserve"> </w:t>
      </w:r>
      <w:r>
        <w:t>represent</w:t>
      </w:r>
      <w:r>
        <w:rPr>
          <w:spacing w:val="-5"/>
        </w:rPr>
        <w:t xml:space="preserve"> </w:t>
      </w:r>
      <w:r>
        <w:t>one</w:t>
      </w:r>
      <w:r>
        <w:rPr>
          <w:spacing w:val="-5"/>
        </w:rPr>
        <w:t xml:space="preserve"> </w:t>
      </w:r>
      <w:r>
        <w:t>junior</w:t>
      </w:r>
      <w:r>
        <w:rPr>
          <w:spacing w:val="-3"/>
        </w:rPr>
        <w:t xml:space="preserve"> </w:t>
      </w:r>
      <w:r>
        <w:t>team</w:t>
      </w:r>
      <w:r>
        <w:rPr>
          <w:spacing w:val="-2"/>
        </w:rPr>
        <w:t xml:space="preserve"> </w:t>
      </w:r>
      <w:r>
        <w:t>in</w:t>
      </w:r>
      <w:r>
        <w:rPr>
          <w:spacing w:val="-5"/>
        </w:rPr>
        <w:t xml:space="preserve"> </w:t>
      </w:r>
      <w:r>
        <w:t>the</w:t>
      </w:r>
      <w:r>
        <w:rPr>
          <w:spacing w:val="-7"/>
        </w:rPr>
        <w:t xml:space="preserve"> </w:t>
      </w:r>
      <w:r>
        <w:t>League.</w:t>
      </w:r>
    </w:p>
    <w:p w14:paraId="0152AB5A" w14:textId="77777777" w:rsidR="00A12417" w:rsidRDefault="00A12417">
      <w:pPr>
        <w:pStyle w:val="BodyText"/>
        <w:ind w:left="0"/>
      </w:pPr>
    </w:p>
    <w:p w14:paraId="0152AB5B" w14:textId="77777777" w:rsidR="00A12417" w:rsidRDefault="006A0B46">
      <w:pPr>
        <w:pStyle w:val="BodyText"/>
        <w:jc w:val="both"/>
      </w:pPr>
      <w:r>
        <w:rPr>
          <w:spacing w:val="-4"/>
        </w:rPr>
        <w:t>If</w:t>
      </w:r>
      <w:r>
        <w:rPr>
          <w:spacing w:val="-1"/>
        </w:rPr>
        <w:t xml:space="preserve"> </w:t>
      </w:r>
      <w:r>
        <w:rPr>
          <w:spacing w:val="-4"/>
        </w:rPr>
        <w:t>a</w:t>
      </w:r>
      <w:r>
        <w:rPr>
          <w:spacing w:val="-5"/>
        </w:rPr>
        <w:t xml:space="preserve"> </w:t>
      </w:r>
      <w:r>
        <w:rPr>
          <w:spacing w:val="-4"/>
        </w:rPr>
        <w:t>club has more than</w:t>
      </w:r>
      <w:r>
        <w:rPr>
          <w:spacing w:val="-3"/>
        </w:rPr>
        <w:t xml:space="preserve"> </w:t>
      </w:r>
      <w:r>
        <w:rPr>
          <w:spacing w:val="-4"/>
        </w:rPr>
        <w:t>one team</w:t>
      </w:r>
      <w:r>
        <w:rPr>
          <w:spacing w:val="2"/>
        </w:rPr>
        <w:t xml:space="preserve"> </w:t>
      </w:r>
      <w:r>
        <w:rPr>
          <w:spacing w:val="-4"/>
        </w:rPr>
        <w:t>participating</w:t>
      </w:r>
      <w:r>
        <w:rPr>
          <w:spacing w:val="-3"/>
        </w:rPr>
        <w:t xml:space="preserve"> </w:t>
      </w:r>
      <w:r>
        <w:rPr>
          <w:spacing w:val="-4"/>
        </w:rPr>
        <w:t>in</w:t>
      </w:r>
      <w:r>
        <w:rPr>
          <w:spacing w:val="-2"/>
        </w:rPr>
        <w:t xml:space="preserve"> </w:t>
      </w:r>
      <w:r>
        <w:rPr>
          <w:spacing w:val="-4"/>
        </w:rPr>
        <w:t>a</w:t>
      </w:r>
      <w:r>
        <w:rPr>
          <w:spacing w:val="-3"/>
        </w:rPr>
        <w:t xml:space="preserve"> </w:t>
      </w:r>
      <w:r>
        <w:rPr>
          <w:spacing w:val="-4"/>
        </w:rPr>
        <w:t>competition,</w:t>
      </w:r>
      <w:r>
        <w:rPr>
          <w:spacing w:val="-3"/>
        </w:rPr>
        <w:t xml:space="preserve"> </w:t>
      </w:r>
      <w:r>
        <w:rPr>
          <w:spacing w:val="-4"/>
        </w:rPr>
        <w:t>the following</w:t>
      </w:r>
      <w:r>
        <w:rPr>
          <w:spacing w:val="-3"/>
        </w:rPr>
        <w:t xml:space="preserve"> </w:t>
      </w:r>
      <w:r>
        <w:rPr>
          <w:spacing w:val="-4"/>
        </w:rPr>
        <w:t>shall</w:t>
      </w:r>
      <w:r>
        <w:rPr>
          <w:spacing w:val="-5"/>
        </w:rPr>
        <w:t xml:space="preserve"> </w:t>
      </w:r>
      <w:proofErr w:type="gramStart"/>
      <w:r>
        <w:rPr>
          <w:spacing w:val="-4"/>
        </w:rPr>
        <w:t>apply:-</w:t>
      </w:r>
      <w:proofErr w:type="gramEnd"/>
    </w:p>
    <w:p w14:paraId="0152AB5C" w14:textId="77777777" w:rsidR="00A12417" w:rsidRDefault="006A0B46">
      <w:pPr>
        <w:pStyle w:val="ListParagraph"/>
        <w:numPr>
          <w:ilvl w:val="0"/>
          <w:numId w:val="1"/>
        </w:numPr>
        <w:tabs>
          <w:tab w:val="left" w:pos="2006"/>
          <w:tab w:val="left" w:pos="2008"/>
        </w:tabs>
        <w:spacing w:before="229"/>
        <w:ind w:right="139"/>
        <w:jc w:val="both"/>
        <w:rPr>
          <w:sz w:val="20"/>
        </w:rPr>
      </w:pPr>
      <w:r>
        <w:rPr>
          <w:sz w:val="20"/>
        </w:rPr>
        <w:t>A</w:t>
      </w:r>
      <w:r>
        <w:rPr>
          <w:spacing w:val="-14"/>
          <w:sz w:val="20"/>
        </w:rPr>
        <w:t xml:space="preserve"> </w:t>
      </w:r>
      <w:r>
        <w:rPr>
          <w:sz w:val="20"/>
        </w:rPr>
        <w:t>player</w:t>
      </w:r>
      <w:r>
        <w:rPr>
          <w:spacing w:val="-13"/>
          <w:sz w:val="20"/>
        </w:rPr>
        <w:t xml:space="preserve"> </w:t>
      </w:r>
      <w:r>
        <w:rPr>
          <w:sz w:val="20"/>
        </w:rPr>
        <w:t>may</w:t>
      </w:r>
      <w:r>
        <w:rPr>
          <w:spacing w:val="-14"/>
          <w:sz w:val="20"/>
        </w:rPr>
        <w:t xml:space="preserve"> </w:t>
      </w:r>
      <w:r>
        <w:rPr>
          <w:sz w:val="20"/>
        </w:rPr>
        <w:t>not</w:t>
      </w:r>
      <w:r>
        <w:rPr>
          <w:spacing w:val="-12"/>
          <w:sz w:val="20"/>
        </w:rPr>
        <w:t xml:space="preserve"> </w:t>
      </w:r>
      <w:r>
        <w:rPr>
          <w:sz w:val="20"/>
        </w:rPr>
        <w:t>represent</w:t>
      </w:r>
      <w:r>
        <w:rPr>
          <w:spacing w:val="-12"/>
          <w:sz w:val="20"/>
        </w:rPr>
        <w:t xml:space="preserve"> </w:t>
      </w:r>
      <w:r>
        <w:rPr>
          <w:sz w:val="20"/>
        </w:rPr>
        <w:t>a</w:t>
      </w:r>
      <w:r>
        <w:rPr>
          <w:spacing w:val="-13"/>
          <w:sz w:val="20"/>
        </w:rPr>
        <w:t xml:space="preserve"> </w:t>
      </w:r>
      <w:r>
        <w:rPr>
          <w:sz w:val="20"/>
        </w:rPr>
        <w:t>lower</w:t>
      </w:r>
      <w:r>
        <w:rPr>
          <w:spacing w:val="-12"/>
          <w:sz w:val="20"/>
        </w:rPr>
        <w:t xml:space="preserve"> </w:t>
      </w:r>
      <w:r>
        <w:rPr>
          <w:sz w:val="20"/>
        </w:rPr>
        <w:t>ranked</w:t>
      </w:r>
      <w:r>
        <w:rPr>
          <w:spacing w:val="-13"/>
          <w:sz w:val="20"/>
        </w:rPr>
        <w:t xml:space="preserve"> </w:t>
      </w:r>
      <w:r>
        <w:rPr>
          <w:sz w:val="20"/>
        </w:rPr>
        <w:t>team</w:t>
      </w:r>
      <w:r>
        <w:rPr>
          <w:spacing w:val="-9"/>
          <w:sz w:val="20"/>
        </w:rPr>
        <w:t xml:space="preserve"> </w:t>
      </w:r>
      <w:r>
        <w:rPr>
          <w:sz w:val="20"/>
        </w:rPr>
        <w:t>once</w:t>
      </w:r>
      <w:r>
        <w:rPr>
          <w:spacing w:val="-13"/>
          <w:sz w:val="20"/>
        </w:rPr>
        <w:t xml:space="preserve"> </w:t>
      </w:r>
      <w:r>
        <w:rPr>
          <w:sz w:val="20"/>
        </w:rPr>
        <w:t>they</w:t>
      </w:r>
      <w:r>
        <w:rPr>
          <w:spacing w:val="-14"/>
          <w:sz w:val="20"/>
        </w:rPr>
        <w:t xml:space="preserve"> </w:t>
      </w:r>
      <w:r>
        <w:rPr>
          <w:sz w:val="20"/>
        </w:rPr>
        <w:t>have</w:t>
      </w:r>
      <w:r>
        <w:rPr>
          <w:spacing w:val="-13"/>
          <w:sz w:val="20"/>
        </w:rPr>
        <w:t xml:space="preserve"> </w:t>
      </w:r>
      <w:r>
        <w:rPr>
          <w:sz w:val="20"/>
        </w:rPr>
        <w:t>played</w:t>
      </w:r>
      <w:r>
        <w:rPr>
          <w:spacing w:val="-11"/>
          <w:sz w:val="20"/>
        </w:rPr>
        <w:t xml:space="preserve"> </w:t>
      </w:r>
      <w:r>
        <w:rPr>
          <w:sz w:val="20"/>
        </w:rPr>
        <w:t>in</w:t>
      </w:r>
      <w:r>
        <w:rPr>
          <w:spacing w:val="-13"/>
          <w:sz w:val="20"/>
        </w:rPr>
        <w:t xml:space="preserve"> </w:t>
      </w:r>
      <w:r>
        <w:rPr>
          <w:sz w:val="20"/>
        </w:rPr>
        <w:t>three</w:t>
      </w:r>
      <w:r>
        <w:rPr>
          <w:spacing w:val="-13"/>
          <w:sz w:val="20"/>
        </w:rPr>
        <w:t xml:space="preserve"> </w:t>
      </w:r>
      <w:r>
        <w:rPr>
          <w:sz w:val="20"/>
        </w:rPr>
        <w:t>or</w:t>
      </w:r>
      <w:r>
        <w:rPr>
          <w:spacing w:val="-10"/>
          <w:sz w:val="20"/>
        </w:rPr>
        <w:t xml:space="preserve"> </w:t>
      </w:r>
      <w:r>
        <w:rPr>
          <w:sz w:val="20"/>
        </w:rPr>
        <w:t>more completed</w:t>
      </w:r>
      <w:r>
        <w:rPr>
          <w:spacing w:val="-7"/>
          <w:sz w:val="20"/>
        </w:rPr>
        <w:t xml:space="preserve"> </w:t>
      </w:r>
      <w:r>
        <w:rPr>
          <w:sz w:val="20"/>
        </w:rPr>
        <w:t>matches</w:t>
      </w:r>
      <w:r>
        <w:rPr>
          <w:spacing w:val="-5"/>
          <w:sz w:val="20"/>
        </w:rPr>
        <w:t xml:space="preserve"> </w:t>
      </w:r>
      <w:r>
        <w:rPr>
          <w:sz w:val="20"/>
        </w:rPr>
        <w:t>for</w:t>
      </w:r>
      <w:r>
        <w:rPr>
          <w:spacing w:val="-4"/>
          <w:sz w:val="20"/>
        </w:rPr>
        <w:t xml:space="preserve"> </w:t>
      </w:r>
      <w:r>
        <w:rPr>
          <w:sz w:val="20"/>
        </w:rPr>
        <w:t>a</w:t>
      </w:r>
      <w:r>
        <w:rPr>
          <w:spacing w:val="-5"/>
          <w:sz w:val="20"/>
        </w:rPr>
        <w:t xml:space="preserve"> </w:t>
      </w:r>
      <w:r>
        <w:rPr>
          <w:sz w:val="20"/>
        </w:rPr>
        <w:t>higher</w:t>
      </w:r>
      <w:r>
        <w:rPr>
          <w:spacing w:val="-4"/>
          <w:sz w:val="20"/>
        </w:rPr>
        <w:t xml:space="preserve"> </w:t>
      </w:r>
      <w:r>
        <w:rPr>
          <w:sz w:val="20"/>
        </w:rPr>
        <w:t>ranked</w:t>
      </w:r>
      <w:r>
        <w:rPr>
          <w:spacing w:val="-5"/>
          <w:sz w:val="20"/>
        </w:rPr>
        <w:t xml:space="preserve"> </w:t>
      </w:r>
      <w:r>
        <w:rPr>
          <w:sz w:val="20"/>
        </w:rPr>
        <w:t>team</w:t>
      </w:r>
      <w:r>
        <w:rPr>
          <w:spacing w:val="-3"/>
          <w:sz w:val="20"/>
        </w:rPr>
        <w:t xml:space="preserve"> </w:t>
      </w:r>
      <w:r>
        <w:rPr>
          <w:sz w:val="20"/>
        </w:rPr>
        <w:t>or</w:t>
      </w:r>
      <w:r>
        <w:rPr>
          <w:spacing w:val="-6"/>
          <w:sz w:val="20"/>
        </w:rPr>
        <w:t xml:space="preserve"> </w:t>
      </w:r>
      <w:r>
        <w:rPr>
          <w:sz w:val="20"/>
        </w:rPr>
        <w:t>teams</w:t>
      </w:r>
      <w:r>
        <w:rPr>
          <w:spacing w:val="-4"/>
          <w:sz w:val="20"/>
        </w:rPr>
        <w:t xml:space="preserve"> </w:t>
      </w:r>
      <w:r>
        <w:rPr>
          <w:sz w:val="20"/>
        </w:rPr>
        <w:t>in</w:t>
      </w:r>
      <w:r>
        <w:rPr>
          <w:spacing w:val="-5"/>
          <w:sz w:val="20"/>
        </w:rPr>
        <w:t xml:space="preserve"> </w:t>
      </w:r>
      <w:r>
        <w:rPr>
          <w:sz w:val="20"/>
        </w:rPr>
        <w:t>a</w:t>
      </w:r>
      <w:r>
        <w:rPr>
          <w:spacing w:val="-5"/>
          <w:sz w:val="20"/>
        </w:rPr>
        <w:t xml:space="preserve"> </w:t>
      </w:r>
      <w:r>
        <w:rPr>
          <w:sz w:val="20"/>
        </w:rPr>
        <w:t>season.</w:t>
      </w:r>
    </w:p>
    <w:p w14:paraId="0152AB5D" w14:textId="77777777" w:rsidR="00A12417" w:rsidRDefault="00A12417">
      <w:pPr>
        <w:pStyle w:val="BodyText"/>
        <w:spacing w:before="1"/>
        <w:ind w:left="0"/>
      </w:pPr>
    </w:p>
    <w:p w14:paraId="0152AB5E" w14:textId="77777777" w:rsidR="00A12417" w:rsidRDefault="006A0B46">
      <w:pPr>
        <w:pStyle w:val="ListParagraph"/>
        <w:numPr>
          <w:ilvl w:val="0"/>
          <w:numId w:val="1"/>
        </w:numPr>
        <w:tabs>
          <w:tab w:val="left" w:pos="2006"/>
          <w:tab w:val="left" w:pos="2008"/>
        </w:tabs>
        <w:ind w:right="141"/>
        <w:jc w:val="both"/>
        <w:rPr>
          <w:sz w:val="20"/>
        </w:rPr>
      </w:pPr>
      <w:r>
        <w:rPr>
          <w:sz w:val="20"/>
        </w:rPr>
        <w:t>When</w:t>
      </w:r>
      <w:r>
        <w:rPr>
          <w:spacing w:val="-8"/>
          <w:sz w:val="20"/>
        </w:rPr>
        <w:t xml:space="preserve"> </w:t>
      </w:r>
      <w:r>
        <w:rPr>
          <w:sz w:val="20"/>
        </w:rPr>
        <w:t>a</w:t>
      </w:r>
      <w:r>
        <w:rPr>
          <w:spacing w:val="-9"/>
          <w:sz w:val="20"/>
        </w:rPr>
        <w:t xml:space="preserve"> </w:t>
      </w:r>
      <w:r>
        <w:rPr>
          <w:sz w:val="20"/>
        </w:rPr>
        <w:t>club</w:t>
      </w:r>
      <w:r>
        <w:rPr>
          <w:spacing w:val="-8"/>
          <w:sz w:val="20"/>
        </w:rPr>
        <w:t xml:space="preserve"> </w:t>
      </w:r>
      <w:r>
        <w:rPr>
          <w:sz w:val="20"/>
        </w:rPr>
        <w:t>has</w:t>
      </w:r>
      <w:r>
        <w:rPr>
          <w:spacing w:val="-6"/>
          <w:sz w:val="20"/>
        </w:rPr>
        <w:t xml:space="preserve"> </w:t>
      </w:r>
      <w:r>
        <w:rPr>
          <w:sz w:val="20"/>
        </w:rPr>
        <w:t>two</w:t>
      </w:r>
      <w:r>
        <w:rPr>
          <w:spacing w:val="-8"/>
          <w:sz w:val="20"/>
        </w:rPr>
        <w:t xml:space="preserve"> </w:t>
      </w:r>
      <w:r>
        <w:rPr>
          <w:sz w:val="20"/>
        </w:rPr>
        <w:t>or</w:t>
      </w:r>
      <w:r>
        <w:rPr>
          <w:spacing w:val="-8"/>
          <w:sz w:val="20"/>
        </w:rPr>
        <w:t xml:space="preserve"> </w:t>
      </w:r>
      <w:r>
        <w:rPr>
          <w:sz w:val="20"/>
        </w:rPr>
        <w:t>more</w:t>
      </w:r>
      <w:r>
        <w:rPr>
          <w:spacing w:val="-8"/>
          <w:sz w:val="20"/>
        </w:rPr>
        <w:t xml:space="preserve"> </w:t>
      </w:r>
      <w:r>
        <w:rPr>
          <w:sz w:val="20"/>
        </w:rPr>
        <w:t>teams</w:t>
      </w:r>
      <w:r>
        <w:rPr>
          <w:spacing w:val="-6"/>
          <w:sz w:val="20"/>
        </w:rPr>
        <w:t xml:space="preserve"> </w:t>
      </w:r>
      <w:r>
        <w:rPr>
          <w:sz w:val="20"/>
        </w:rPr>
        <w:t>in</w:t>
      </w:r>
      <w:r>
        <w:rPr>
          <w:spacing w:val="-8"/>
          <w:sz w:val="20"/>
        </w:rPr>
        <w:t xml:space="preserve"> </w:t>
      </w:r>
      <w:r>
        <w:rPr>
          <w:sz w:val="20"/>
        </w:rPr>
        <w:t>the</w:t>
      </w:r>
      <w:r>
        <w:rPr>
          <w:spacing w:val="-9"/>
          <w:sz w:val="20"/>
        </w:rPr>
        <w:t xml:space="preserve"> </w:t>
      </w:r>
      <w:r>
        <w:rPr>
          <w:sz w:val="20"/>
        </w:rPr>
        <w:t>same</w:t>
      </w:r>
      <w:r>
        <w:rPr>
          <w:spacing w:val="-8"/>
          <w:sz w:val="20"/>
        </w:rPr>
        <w:t xml:space="preserve"> </w:t>
      </w:r>
      <w:r>
        <w:rPr>
          <w:sz w:val="20"/>
        </w:rPr>
        <w:t>division,</w:t>
      </w:r>
      <w:r>
        <w:rPr>
          <w:spacing w:val="-7"/>
          <w:sz w:val="20"/>
        </w:rPr>
        <w:t xml:space="preserve"> </w:t>
      </w:r>
      <w:r>
        <w:rPr>
          <w:sz w:val="20"/>
        </w:rPr>
        <w:t>a</w:t>
      </w:r>
      <w:r>
        <w:rPr>
          <w:spacing w:val="-8"/>
          <w:sz w:val="20"/>
        </w:rPr>
        <w:t xml:space="preserve"> </w:t>
      </w:r>
      <w:r>
        <w:rPr>
          <w:sz w:val="20"/>
        </w:rPr>
        <w:t>player</w:t>
      </w:r>
      <w:r>
        <w:rPr>
          <w:spacing w:val="-8"/>
          <w:sz w:val="20"/>
        </w:rPr>
        <w:t xml:space="preserve"> </w:t>
      </w:r>
      <w:r>
        <w:rPr>
          <w:sz w:val="20"/>
        </w:rPr>
        <w:t>may</w:t>
      </w:r>
      <w:r>
        <w:rPr>
          <w:spacing w:val="-13"/>
          <w:sz w:val="20"/>
        </w:rPr>
        <w:t xml:space="preserve"> </w:t>
      </w:r>
      <w:r>
        <w:rPr>
          <w:sz w:val="20"/>
        </w:rPr>
        <w:t>not</w:t>
      </w:r>
      <w:r>
        <w:rPr>
          <w:spacing w:val="-7"/>
          <w:sz w:val="20"/>
        </w:rPr>
        <w:t xml:space="preserve"> </w:t>
      </w:r>
      <w:r>
        <w:rPr>
          <w:sz w:val="20"/>
        </w:rPr>
        <w:t>play</w:t>
      </w:r>
      <w:r>
        <w:rPr>
          <w:spacing w:val="-10"/>
          <w:sz w:val="20"/>
        </w:rPr>
        <w:t xml:space="preserve"> </w:t>
      </w:r>
      <w:r>
        <w:rPr>
          <w:sz w:val="20"/>
        </w:rPr>
        <w:t>against the</w:t>
      </w:r>
      <w:r>
        <w:rPr>
          <w:spacing w:val="-1"/>
          <w:sz w:val="20"/>
        </w:rPr>
        <w:t xml:space="preserve"> </w:t>
      </w:r>
      <w:r>
        <w:rPr>
          <w:sz w:val="20"/>
        </w:rPr>
        <w:t>same</w:t>
      </w:r>
      <w:r>
        <w:rPr>
          <w:spacing w:val="-1"/>
          <w:sz w:val="20"/>
        </w:rPr>
        <w:t xml:space="preserve"> </w:t>
      </w:r>
      <w:r>
        <w:rPr>
          <w:sz w:val="20"/>
        </w:rPr>
        <w:t>opposing</w:t>
      </w:r>
      <w:r>
        <w:rPr>
          <w:spacing w:val="-1"/>
          <w:sz w:val="20"/>
        </w:rPr>
        <w:t xml:space="preserve"> </w:t>
      </w:r>
      <w:r>
        <w:rPr>
          <w:sz w:val="20"/>
        </w:rPr>
        <w:t>team on</w:t>
      </w:r>
      <w:r>
        <w:rPr>
          <w:spacing w:val="-3"/>
          <w:sz w:val="20"/>
        </w:rPr>
        <w:t xml:space="preserve"> </w:t>
      </w:r>
      <w:r>
        <w:rPr>
          <w:sz w:val="20"/>
        </w:rPr>
        <w:t>more</w:t>
      </w:r>
      <w:r>
        <w:rPr>
          <w:spacing w:val="-1"/>
          <w:sz w:val="20"/>
        </w:rPr>
        <w:t xml:space="preserve"> </w:t>
      </w:r>
      <w:r>
        <w:rPr>
          <w:sz w:val="20"/>
        </w:rPr>
        <w:t>than</w:t>
      </w:r>
      <w:r>
        <w:rPr>
          <w:spacing w:val="-1"/>
          <w:sz w:val="20"/>
        </w:rPr>
        <w:t xml:space="preserve"> </w:t>
      </w:r>
      <w:r>
        <w:rPr>
          <w:sz w:val="20"/>
        </w:rPr>
        <w:t>two</w:t>
      </w:r>
      <w:r>
        <w:rPr>
          <w:spacing w:val="-1"/>
          <w:sz w:val="20"/>
        </w:rPr>
        <w:t xml:space="preserve"> </w:t>
      </w:r>
      <w:r>
        <w:rPr>
          <w:sz w:val="20"/>
        </w:rPr>
        <w:t>occasions</w:t>
      </w:r>
    </w:p>
    <w:p w14:paraId="0152AB5F" w14:textId="77777777" w:rsidR="00A12417" w:rsidRDefault="006A0B46">
      <w:pPr>
        <w:pStyle w:val="ListParagraph"/>
        <w:numPr>
          <w:ilvl w:val="0"/>
          <w:numId w:val="1"/>
        </w:numPr>
        <w:tabs>
          <w:tab w:val="left" w:pos="2006"/>
          <w:tab w:val="left" w:pos="2008"/>
        </w:tabs>
        <w:spacing w:before="229"/>
        <w:ind w:right="136"/>
        <w:jc w:val="both"/>
        <w:rPr>
          <w:sz w:val="20"/>
        </w:rPr>
      </w:pPr>
      <w:r>
        <w:rPr>
          <w:sz w:val="20"/>
        </w:rPr>
        <w:t>No</w:t>
      </w:r>
      <w:r>
        <w:rPr>
          <w:spacing w:val="-14"/>
          <w:sz w:val="20"/>
        </w:rPr>
        <w:t xml:space="preserve"> </w:t>
      </w:r>
      <w:r>
        <w:rPr>
          <w:sz w:val="20"/>
        </w:rPr>
        <w:t>player</w:t>
      </w:r>
      <w:r>
        <w:rPr>
          <w:spacing w:val="-14"/>
          <w:sz w:val="20"/>
        </w:rPr>
        <w:t xml:space="preserve"> </w:t>
      </w:r>
      <w:r>
        <w:rPr>
          <w:sz w:val="20"/>
        </w:rPr>
        <w:t>may</w:t>
      </w:r>
      <w:r>
        <w:rPr>
          <w:spacing w:val="-14"/>
          <w:sz w:val="20"/>
        </w:rPr>
        <w:t xml:space="preserve"> </w:t>
      </w:r>
      <w:r>
        <w:rPr>
          <w:sz w:val="20"/>
        </w:rPr>
        <w:t>play</w:t>
      </w:r>
      <w:r>
        <w:rPr>
          <w:spacing w:val="-14"/>
          <w:sz w:val="20"/>
        </w:rPr>
        <w:t xml:space="preserve"> </w:t>
      </w:r>
      <w:r>
        <w:rPr>
          <w:sz w:val="20"/>
        </w:rPr>
        <w:t>more</w:t>
      </w:r>
      <w:r>
        <w:rPr>
          <w:spacing w:val="-14"/>
          <w:sz w:val="20"/>
        </w:rPr>
        <w:t xml:space="preserve"> </w:t>
      </w:r>
      <w:r>
        <w:rPr>
          <w:sz w:val="20"/>
        </w:rPr>
        <w:t>matches</w:t>
      </w:r>
      <w:r>
        <w:rPr>
          <w:spacing w:val="-13"/>
          <w:sz w:val="20"/>
        </w:rPr>
        <w:t xml:space="preserve"> </w:t>
      </w:r>
      <w:r>
        <w:rPr>
          <w:sz w:val="20"/>
        </w:rPr>
        <w:t>in</w:t>
      </w:r>
      <w:r>
        <w:rPr>
          <w:spacing w:val="-13"/>
          <w:sz w:val="20"/>
        </w:rPr>
        <w:t xml:space="preserve"> </w:t>
      </w:r>
      <w:r>
        <w:rPr>
          <w:sz w:val="20"/>
        </w:rPr>
        <w:t>a</w:t>
      </w:r>
      <w:r>
        <w:rPr>
          <w:spacing w:val="-14"/>
          <w:sz w:val="20"/>
        </w:rPr>
        <w:t xml:space="preserve"> </w:t>
      </w:r>
      <w:r>
        <w:rPr>
          <w:sz w:val="20"/>
        </w:rPr>
        <w:t>season</w:t>
      </w:r>
      <w:r>
        <w:rPr>
          <w:spacing w:val="-13"/>
          <w:sz w:val="20"/>
        </w:rPr>
        <w:t xml:space="preserve"> </w:t>
      </w:r>
      <w:r>
        <w:rPr>
          <w:sz w:val="20"/>
        </w:rPr>
        <w:t>than</w:t>
      </w:r>
      <w:r>
        <w:rPr>
          <w:spacing w:val="-14"/>
          <w:sz w:val="20"/>
        </w:rPr>
        <w:t xml:space="preserve"> </w:t>
      </w:r>
      <w:r>
        <w:rPr>
          <w:sz w:val="20"/>
        </w:rPr>
        <w:t>the</w:t>
      </w:r>
      <w:r>
        <w:rPr>
          <w:spacing w:val="-11"/>
          <w:sz w:val="20"/>
        </w:rPr>
        <w:t xml:space="preserve"> </w:t>
      </w:r>
      <w:r>
        <w:rPr>
          <w:sz w:val="20"/>
        </w:rPr>
        <w:t>maximum</w:t>
      </w:r>
      <w:r>
        <w:rPr>
          <w:spacing w:val="-10"/>
          <w:sz w:val="20"/>
        </w:rPr>
        <w:t xml:space="preserve"> </w:t>
      </w:r>
      <w:r>
        <w:rPr>
          <w:sz w:val="20"/>
        </w:rPr>
        <w:t>number</w:t>
      </w:r>
      <w:r>
        <w:rPr>
          <w:spacing w:val="-12"/>
          <w:sz w:val="20"/>
        </w:rPr>
        <w:t xml:space="preserve"> </w:t>
      </w:r>
      <w:r>
        <w:rPr>
          <w:sz w:val="20"/>
        </w:rPr>
        <w:t>possible</w:t>
      </w:r>
      <w:r>
        <w:rPr>
          <w:spacing w:val="-14"/>
          <w:sz w:val="20"/>
        </w:rPr>
        <w:t xml:space="preserve"> </w:t>
      </w:r>
      <w:r>
        <w:rPr>
          <w:sz w:val="20"/>
        </w:rPr>
        <w:t>for</w:t>
      </w:r>
      <w:r>
        <w:rPr>
          <w:spacing w:val="-12"/>
          <w:sz w:val="20"/>
        </w:rPr>
        <w:t xml:space="preserve"> </w:t>
      </w:r>
      <w:r>
        <w:rPr>
          <w:sz w:val="20"/>
        </w:rPr>
        <w:t>a team</w:t>
      </w:r>
      <w:r>
        <w:rPr>
          <w:spacing w:val="-5"/>
          <w:sz w:val="20"/>
        </w:rPr>
        <w:t xml:space="preserve"> </w:t>
      </w:r>
      <w:r>
        <w:rPr>
          <w:sz w:val="20"/>
        </w:rPr>
        <w:t>to</w:t>
      </w:r>
      <w:r>
        <w:rPr>
          <w:spacing w:val="-8"/>
          <w:sz w:val="20"/>
        </w:rPr>
        <w:t xml:space="preserve"> </w:t>
      </w:r>
      <w:r>
        <w:rPr>
          <w:sz w:val="20"/>
        </w:rPr>
        <w:t>play</w:t>
      </w:r>
      <w:r>
        <w:rPr>
          <w:spacing w:val="-12"/>
          <w:sz w:val="20"/>
        </w:rPr>
        <w:t xml:space="preserve"> </w:t>
      </w:r>
      <w:r>
        <w:rPr>
          <w:sz w:val="20"/>
        </w:rPr>
        <w:t>in</w:t>
      </w:r>
      <w:r>
        <w:rPr>
          <w:spacing w:val="-8"/>
          <w:sz w:val="20"/>
        </w:rPr>
        <w:t xml:space="preserve"> </w:t>
      </w:r>
      <w:r>
        <w:rPr>
          <w:sz w:val="20"/>
        </w:rPr>
        <w:t>any</w:t>
      </w:r>
      <w:r>
        <w:rPr>
          <w:spacing w:val="-11"/>
          <w:sz w:val="20"/>
        </w:rPr>
        <w:t xml:space="preserve"> </w:t>
      </w:r>
      <w:r>
        <w:rPr>
          <w:sz w:val="20"/>
        </w:rPr>
        <w:t>one</w:t>
      </w:r>
      <w:r>
        <w:rPr>
          <w:spacing w:val="-9"/>
          <w:sz w:val="20"/>
        </w:rPr>
        <w:t xml:space="preserve"> </w:t>
      </w:r>
      <w:r>
        <w:rPr>
          <w:sz w:val="20"/>
        </w:rPr>
        <w:t>of</w:t>
      </w:r>
      <w:r>
        <w:rPr>
          <w:spacing w:val="-6"/>
          <w:sz w:val="20"/>
        </w:rPr>
        <w:t xml:space="preserve"> </w:t>
      </w:r>
      <w:r>
        <w:rPr>
          <w:sz w:val="20"/>
        </w:rPr>
        <w:t>the</w:t>
      </w:r>
      <w:r>
        <w:rPr>
          <w:spacing w:val="-8"/>
          <w:sz w:val="20"/>
        </w:rPr>
        <w:t xml:space="preserve"> </w:t>
      </w:r>
      <w:r>
        <w:rPr>
          <w:sz w:val="20"/>
        </w:rPr>
        <w:t>divisions</w:t>
      </w:r>
      <w:r>
        <w:rPr>
          <w:spacing w:val="-7"/>
          <w:sz w:val="20"/>
        </w:rPr>
        <w:t xml:space="preserve"> </w:t>
      </w:r>
      <w:r>
        <w:rPr>
          <w:sz w:val="20"/>
        </w:rPr>
        <w:t>in</w:t>
      </w:r>
      <w:r>
        <w:rPr>
          <w:spacing w:val="-8"/>
          <w:sz w:val="20"/>
        </w:rPr>
        <w:t xml:space="preserve"> </w:t>
      </w:r>
      <w:r>
        <w:rPr>
          <w:sz w:val="20"/>
        </w:rPr>
        <w:t>which</w:t>
      </w:r>
      <w:r>
        <w:rPr>
          <w:spacing w:val="-8"/>
          <w:sz w:val="20"/>
        </w:rPr>
        <w:t xml:space="preserve"> </w:t>
      </w:r>
      <w:r>
        <w:rPr>
          <w:sz w:val="20"/>
        </w:rPr>
        <w:t>the</w:t>
      </w:r>
      <w:r>
        <w:rPr>
          <w:spacing w:val="-8"/>
          <w:sz w:val="20"/>
        </w:rPr>
        <w:t xml:space="preserve"> </w:t>
      </w:r>
      <w:r>
        <w:rPr>
          <w:sz w:val="20"/>
        </w:rPr>
        <w:t>player</w:t>
      </w:r>
      <w:r>
        <w:rPr>
          <w:spacing w:val="-7"/>
          <w:sz w:val="20"/>
        </w:rPr>
        <w:t xml:space="preserve"> </w:t>
      </w:r>
      <w:r>
        <w:rPr>
          <w:sz w:val="20"/>
        </w:rPr>
        <w:t>participates.</w:t>
      </w:r>
      <w:r>
        <w:rPr>
          <w:spacing w:val="40"/>
          <w:sz w:val="20"/>
        </w:rPr>
        <w:t xml:space="preserve"> </w:t>
      </w:r>
      <w:r>
        <w:rPr>
          <w:sz w:val="20"/>
        </w:rPr>
        <w:t>This</w:t>
      </w:r>
      <w:r>
        <w:rPr>
          <w:spacing w:val="-9"/>
          <w:sz w:val="20"/>
        </w:rPr>
        <w:t xml:space="preserve"> </w:t>
      </w:r>
      <w:r>
        <w:rPr>
          <w:sz w:val="20"/>
        </w:rPr>
        <w:t>regulation also</w:t>
      </w:r>
      <w:r>
        <w:rPr>
          <w:spacing w:val="-5"/>
          <w:sz w:val="20"/>
        </w:rPr>
        <w:t xml:space="preserve"> </w:t>
      </w:r>
      <w:r>
        <w:rPr>
          <w:sz w:val="20"/>
        </w:rPr>
        <w:t>applies</w:t>
      </w:r>
      <w:r>
        <w:rPr>
          <w:spacing w:val="-3"/>
          <w:sz w:val="20"/>
        </w:rPr>
        <w:t xml:space="preserve"> </w:t>
      </w:r>
      <w:r>
        <w:rPr>
          <w:sz w:val="20"/>
        </w:rPr>
        <w:t>to</w:t>
      </w:r>
      <w:r>
        <w:rPr>
          <w:spacing w:val="-5"/>
          <w:sz w:val="20"/>
        </w:rPr>
        <w:t xml:space="preserve"> </w:t>
      </w:r>
      <w:r>
        <w:rPr>
          <w:sz w:val="20"/>
        </w:rPr>
        <w:t>players</w:t>
      </w:r>
      <w:r>
        <w:rPr>
          <w:spacing w:val="-3"/>
          <w:sz w:val="20"/>
        </w:rPr>
        <w:t xml:space="preserve"> </w:t>
      </w:r>
      <w:r>
        <w:rPr>
          <w:sz w:val="20"/>
        </w:rPr>
        <w:t>who</w:t>
      </w:r>
      <w:r>
        <w:rPr>
          <w:spacing w:val="-5"/>
          <w:sz w:val="20"/>
        </w:rPr>
        <w:t xml:space="preserve"> </w:t>
      </w:r>
      <w:r>
        <w:rPr>
          <w:sz w:val="20"/>
        </w:rPr>
        <w:t>are</w:t>
      </w:r>
      <w:r>
        <w:rPr>
          <w:spacing w:val="-5"/>
          <w:sz w:val="20"/>
        </w:rPr>
        <w:t xml:space="preserve"> </w:t>
      </w:r>
      <w:r>
        <w:rPr>
          <w:sz w:val="20"/>
        </w:rPr>
        <w:t>playing</w:t>
      </w:r>
      <w:r>
        <w:rPr>
          <w:spacing w:val="-5"/>
          <w:sz w:val="20"/>
        </w:rPr>
        <w:t xml:space="preserve"> </w:t>
      </w:r>
      <w:r>
        <w:rPr>
          <w:sz w:val="20"/>
        </w:rPr>
        <w:t>in</w:t>
      </w:r>
      <w:r>
        <w:rPr>
          <w:spacing w:val="-5"/>
          <w:sz w:val="20"/>
        </w:rPr>
        <w:t xml:space="preserve"> </w:t>
      </w:r>
      <w:r>
        <w:rPr>
          <w:sz w:val="20"/>
        </w:rPr>
        <w:t>both</w:t>
      </w:r>
      <w:r>
        <w:rPr>
          <w:spacing w:val="-5"/>
          <w:sz w:val="20"/>
        </w:rPr>
        <w:t xml:space="preserve"> </w:t>
      </w:r>
      <w:r>
        <w:rPr>
          <w:sz w:val="20"/>
        </w:rPr>
        <w:t>the</w:t>
      </w:r>
      <w:r>
        <w:rPr>
          <w:spacing w:val="-5"/>
          <w:sz w:val="20"/>
        </w:rPr>
        <w:t xml:space="preserve"> </w:t>
      </w:r>
      <w:r>
        <w:rPr>
          <w:sz w:val="20"/>
        </w:rPr>
        <w:t>senior</w:t>
      </w:r>
      <w:r>
        <w:rPr>
          <w:spacing w:val="-3"/>
          <w:sz w:val="20"/>
        </w:rPr>
        <w:t xml:space="preserve"> </w:t>
      </w:r>
      <w:r>
        <w:rPr>
          <w:sz w:val="20"/>
        </w:rPr>
        <w:t>and</w:t>
      </w:r>
      <w:r>
        <w:rPr>
          <w:spacing w:val="-6"/>
          <w:sz w:val="20"/>
        </w:rPr>
        <w:t xml:space="preserve"> </w:t>
      </w:r>
      <w:r>
        <w:rPr>
          <w:sz w:val="20"/>
        </w:rPr>
        <w:t>junior</w:t>
      </w:r>
      <w:r>
        <w:rPr>
          <w:spacing w:val="-3"/>
          <w:sz w:val="20"/>
        </w:rPr>
        <w:t xml:space="preserve"> </w:t>
      </w:r>
      <w:proofErr w:type="gramStart"/>
      <w:r>
        <w:rPr>
          <w:sz w:val="20"/>
        </w:rPr>
        <w:t>divisions, but</w:t>
      </w:r>
      <w:proofErr w:type="gramEnd"/>
      <w:r>
        <w:rPr>
          <w:spacing w:val="-8"/>
          <w:sz w:val="20"/>
        </w:rPr>
        <w:t xml:space="preserve"> </w:t>
      </w:r>
      <w:r>
        <w:rPr>
          <w:sz w:val="20"/>
        </w:rPr>
        <w:t>does not</w:t>
      </w:r>
      <w:r>
        <w:rPr>
          <w:spacing w:val="-1"/>
          <w:sz w:val="20"/>
        </w:rPr>
        <w:t xml:space="preserve"> </w:t>
      </w:r>
      <w:r>
        <w:rPr>
          <w:sz w:val="20"/>
        </w:rPr>
        <w:t>apply</w:t>
      </w:r>
      <w:r>
        <w:rPr>
          <w:spacing w:val="-4"/>
          <w:sz w:val="20"/>
        </w:rPr>
        <w:t xml:space="preserve"> </w:t>
      </w:r>
      <w:r>
        <w:rPr>
          <w:sz w:val="20"/>
        </w:rPr>
        <w:t>to</w:t>
      </w:r>
      <w:r>
        <w:rPr>
          <w:spacing w:val="-1"/>
          <w:sz w:val="20"/>
        </w:rPr>
        <w:t xml:space="preserve"> </w:t>
      </w:r>
      <w:r>
        <w:rPr>
          <w:sz w:val="20"/>
        </w:rPr>
        <w:t>those</w:t>
      </w:r>
      <w:r>
        <w:rPr>
          <w:spacing w:val="-1"/>
          <w:sz w:val="20"/>
        </w:rPr>
        <w:t xml:space="preserve"> </w:t>
      </w:r>
      <w:r>
        <w:rPr>
          <w:sz w:val="20"/>
        </w:rPr>
        <w:t>playing</w:t>
      </w:r>
      <w:r>
        <w:rPr>
          <w:spacing w:val="-1"/>
          <w:sz w:val="20"/>
        </w:rPr>
        <w:t xml:space="preserve"> </w:t>
      </w:r>
      <w:r>
        <w:rPr>
          <w:sz w:val="20"/>
        </w:rPr>
        <w:t>solely</w:t>
      </w:r>
      <w:r>
        <w:rPr>
          <w:spacing w:val="-4"/>
          <w:sz w:val="20"/>
        </w:rPr>
        <w:t xml:space="preserve"> </w:t>
      </w:r>
      <w:r>
        <w:rPr>
          <w:sz w:val="20"/>
        </w:rPr>
        <w:t>at</w:t>
      </w:r>
      <w:r>
        <w:rPr>
          <w:spacing w:val="-1"/>
          <w:sz w:val="20"/>
        </w:rPr>
        <w:t xml:space="preserve"> </w:t>
      </w:r>
      <w:r>
        <w:rPr>
          <w:sz w:val="20"/>
        </w:rPr>
        <w:t>junior level.</w:t>
      </w:r>
    </w:p>
    <w:p w14:paraId="0152AB60" w14:textId="77777777" w:rsidR="00A12417" w:rsidRDefault="00A12417">
      <w:pPr>
        <w:pStyle w:val="BodyText"/>
        <w:spacing w:before="2"/>
        <w:ind w:left="0"/>
      </w:pPr>
    </w:p>
    <w:p w14:paraId="0152AB61" w14:textId="77777777" w:rsidR="00A12417" w:rsidRDefault="006A0B46">
      <w:pPr>
        <w:pStyle w:val="ListParagraph"/>
        <w:numPr>
          <w:ilvl w:val="0"/>
          <w:numId w:val="1"/>
        </w:numPr>
        <w:tabs>
          <w:tab w:val="left" w:pos="2006"/>
          <w:tab w:val="left" w:pos="2008"/>
        </w:tabs>
        <w:ind w:right="139"/>
        <w:jc w:val="both"/>
        <w:rPr>
          <w:sz w:val="20"/>
        </w:rPr>
      </w:pPr>
      <w:r>
        <w:rPr>
          <w:sz w:val="20"/>
        </w:rPr>
        <w:t xml:space="preserve">For the purposes of this </w:t>
      </w:r>
      <w:proofErr w:type="gramStart"/>
      <w:r>
        <w:rPr>
          <w:sz w:val="20"/>
        </w:rPr>
        <w:t>regulation</w:t>
      </w:r>
      <w:proofErr w:type="gramEnd"/>
      <w:r>
        <w:rPr>
          <w:sz w:val="20"/>
        </w:rPr>
        <w:t xml:space="preserve"> it is assumed that teams are ranked in order of the divisions in which they participate.</w:t>
      </w:r>
      <w:r>
        <w:rPr>
          <w:spacing w:val="40"/>
          <w:sz w:val="20"/>
        </w:rPr>
        <w:t xml:space="preserve"> </w:t>
      </w:r>
      <w:r>
        <w:rPr>
          <w:sz w:val="20"/>
        </w:rPr>
        <w:t>Teams from a club in the same division shall be ranked</w:t>
      </w:r>
      <w:r>
        <w:rPr>
          <w:spacing w:val="-4"/>
          <w:sz w:val="20"/>
        </w:rPr>
        <w:t xml:space="preserve"> </w:t>
      </w:r>
      <w:r>
        <w:rPr>
          <w:sz w:val="20"/>
        </w:rPr>
        <w:t>in</w:t>
      </w:r>
      <w:r>
        <w:rPr>
          <w:spacing w:val="-4"/>
          <w:sz w:val="20"/>
        </w:rPr>
        <w:t xml:space="preserve"> </w:t>
      </w:r>
      <w:r>
        <w:rPr>
          <w:sz w:val="20"/>
        </w:rPr>
        <w:t>order</w:t>
      </w:r>
      <w:r>
        <w:rPr>
          <w:spacing w:val="-2"/>
          <w:sz w:val="20"/>
        </w:rPr>
        <w:t xml:space="preserve"> </w:t>
      </w:r>
      <w:r>
        <w:rPr>
          <w:sz w:val="20"/>
        </w:rPr>
        <w:t>by</w:t>
      </w:r>
      <w:r>
        <w:rPr>
          <w:spacing w:val="-10"/>
          <w:sz w:val="20"/>
        </w:rPr>
        <w:t xml:space="preserve"> </w:t>
      </w:r>
      <w:r>
        <w:rPr>
          <w:sz w:val="20"/>
        </w:rPr>
        <w:t>the</w:t>
      </w:r>
      <w:r>
        <w:rPr>
          <w:spacing w:val="-4"/>
          <w:sz w:val="20"/>
        </w:rPr>
        <w:t xml:space="preserve"> </w:t>
      </w:r>
      <w:r>
        <w:rPr>
          <w:sz w:val="20"/>
        </w:rPr>
        <w:t>club</w:t>
      </w:r>
      <w:r>
        <w:rPr>
          <w:spacing w:val="-4"/>
          <w:sz w:val="20"/>
        </w:rPr>
        <w:t xml:space="preserve"> </w:t>
      </w:r>
      <w:r>
        <w:rPr>
          <w:sz w:val="20"/>
        </w:rPr>
        <w:t>prior</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start</w:t>
      </w:r>
      <w:r>
        <w:rPr>
          <w:spacing w:val="-4"/>
          <w:sz w:val="20"/>
        </w:rPr>
        <w:t xml:space="preserve"> </w:t>
      </w:r>
      <w:r>
        <w:rPr>
          <w:sz w:val="20"/>
        </w:rPr>
        <w:t>of the</w:t>
      </w:r>
      <w:r>
        <w:rPr>
          <w:spacing w:val="-6"/>
          <w:sz w:val="20"/>
        </w:rPr>
        <w:t xml:space="preserve"> </w:t>
      </w:r>
      <w:r>
        <w:rPr>
          <w:sz w:val="20"/>
        </w:rPr>
        <w:t>season.</w:t>
      </w:r>
    </w:p>
    <w:p w14:paraId="0152AB62" w14:textId="77777777" w:rsidR="00A12417" w:rsidRDefault="00A12417">
      <w:pPr>
        <w:pStyle w:val="BodyText"/>
        <w:ind w:left="0"/>
      </w:pPr>
    </w:p>
    <w:p w14:paraId="0152AB63" w14:textId="77777777" w:rsidR="00A12417" w:rsidRDefault="006A0B46">
      <w:pPr>
        <w:pStyle w:val="BodyText"/>
        <w:ind w:right="139"/>
        <w:jc w:val="both"/>
      </w:pPr>
      <w:r>
        <w:t>If,</w:t>
      </w:r>
      <w:r>
        <w:rPr>
          <w:spacing w:val="-7"/>
        </w:rPr>
        <w:t xml:space="preserve"> </w:t>
      </w:r>
      <w:r>
        <w:t>subsequent</w:t>
      </w:r>
      <w:r>
        <w:rPr>
          <w:spacing w:val="-5"/>
        </w:rPr>
        <w:t xml:space="preserve"> </w:t>
      </w:r>
      <w:r>
        <w:t>to</w:t>
      </w:r>
      <w:r>
        <w:rPr>
          <w:spacing w:val="-5"/>
        </w:rPr>
        <w:t xml:space="preserve"> </w:t>
      </w:r>
      <w:r>
        <w:t>the</w:t>
      </w:r>
      <w:r>
        <w:rPr>
          <w:spacing w:val="-5"/>
        </w:rPr>
        <w:t xml:space="preserve"> </w:t>
      </w:r>
      <w:r>
        <w:t>completion</w:t>
      </w:r>
      <w:r>
        <w:rPr>
          <w:spacing w:val="-5"/>
        </w:rPr>
        <w:t xml:space="preserve"> </w:t>
      </w:r>
      <w:r>
        <w:t>of</w:t>
      </w:r>
      <w:r>
        <w:rPr>
          <w:spacing w:val="-2"/>
        </w:rPr>
        <w:t xml:space="preserve"> </w:t>
      </w:r>
      <w:r>
        <w:t>a</w:t>
      </w:r>
      <w:r>
        <w:rPr>
          <w:spacing w:val="-7"/>
        </w:rPr>
        <w:t xml:space="preserve"> </w:t>
      </w:r>
      <w:r>
        <w:t>match</w:t>
      </w:r>
      <w:r>
        <w:rPr>
          <w:spacing w:val="-5"/>
        </w:rPr>
        <w:t xml:space="preserve"> </w:t>
      </w:r>
      <w:r>
        <w:t>(but</w:t>
      </w:r>
      <w:r>
        <w:rPr>
          <w:spacing w:val="-5"/>
        </w:rPr>
        <w:t xml:space="preserve"> </w:t>
      </w:r>
      <w:r>
        <w:t>not</w:t>
      </w:r>
      <w:r>
        <w:rPr>
          <w:spacing w:val="-5"/>
        </w:rPr>
        <w:t xml:space="preserve"> </w:t>
      </w:r>
      <w:r>
        <w:t>later</w:t>
      </w:r>
      <w:r>
        <w:rPr>
          <w:spacing w:val="-4"/>
        </w:rPr>
        <w:t xml:space="preserve"> </w:t>
      </w:r>
      <w:r>
        <w:t>than</w:t>
      </w:r>
      <w:r>
        <w:rPr>
          <w:spacing w:val="-5"/>
        </w:rPr>
        <w:t xml:space="preserve"> </w:t>
      </w:r>
      <w:r>
        <w:t>15th</w:t>
      </w:r>
      <w:r>
        <w:rPr>
          <w:spacing w:val="-5"/>
        </w:rPr>
        <w:t xml:space="preserve"> </w:t>
      </w:r>
      <w:r>
        <w:t>September),</w:t>
      </w:r>
      <w:r>
        <w:rPr>
          <w:spacing w:val="-5"/>
        </w:rPr>
        <w:t xml:space="preserve"> </w:t>
      </w:r>
      <w:r>
        <w:t>it</w:t>
      </w:r>
      <w:r>
        <w:rPr>
          <w:spacing w:val="-7"/>
        </w:rPr>
        <w:t xml:space="preserve"> </w:t>
      </w:r>
      <w:r>
        <w:t>becomes</w:t>
      </w:r>
      <w:r>
        <w:rPr>
          <w:spacing w:val="-3"/>
        </w:rPr>
        <w:t xml:space="preserve"> </w:t>
      </w:r>
      <w:r>
        <w:t>clear</w:t>
      </w:r>
      <w:r>
        <w:rPr>
          <w:spacing w:val="-4"/>
        </w:rPr>
        <w:t xml:space="preserve"> </w:t>
      </w:r>
      <w:r>
        <w:t>to</w:t>
      </w:r>
      <w:r>
        <w:rPr>
          <w:spacing w:val="-5"/>
        </w:rPr>
        <w:t xml:space="preserve"> </w:t>
      </w:r>
      <w:r>
        <w:t xml:space="preserve">the League committee that a club has fielded an ineligible player in a match, then any sets scored by that player in the match shall be forfeited to the opponents, and the match score shall be amended </w:t>
      </w:r>
      <w:r>
        <w:rPr>
          <w:spacing w:val="-2"/>
        </w:rPr>
        <w:t>accordingly.</w:t>
      </w:r>
    </w:p>
    <w:p w14:paraId="0152AB64" w14:textId="77777777" w:rsidR="00A12417" w:rsidRDefault="006A0B46">
      <w:pPr>
        <w:pStyle w:val="BodyText"/>
        <w:spacing w:before="229"/>
        <w:ind w:right="138"/>
        <w:jc w:val="both"/>
      </w:pPr>
      <w:r>
        <w:t>If</w:t>
      </w:r>
      <w:r>
        <w:rPr>
          <w:spacing w:val="-12"/>
        </w:rPr>
        <w:t xml:space="preserve"> </w:t>
      </w:r>
      <w:r>
        <w:t>the</w:t>
      </w:r>
      <w:r>
        <w:rPr>
          <w:spacing w:val="-14"/>
        </w:rPr>
        <w:t xml:space="preserve"> </w:t>
      </w:r>
      <w:r>
        <w:t>committee</w:t>
      </w:r>
      <w:r>
        <w:rPr>
          <w:spacing w:val="-14"/>
        </w:rPr>
        <w:t xml:space="preserve"> </w:t>
      </w:r>
      <w:r>
        <w:t>are</w:t>
      </w:r>
      <w:r>
        <w:rPr>
          <w:spacing w:val="-14"/>
        </w:rPr>
        <w:t xml:space="preserve"> </w:t>
      </w:r>
      <w:r>
        <w:t>of</w:t>
      </w:r>
      <w:r>
        <w:rPr>
          <w:spacing w:val="-11"/>
        </w:rPr>
        <w:t xml:space="preserve"> </w:t>
      </w:r>
      <w:r>
        <w:t>the</w:t>
      </w:r>
      <w:r>
        <w:rPr>
          <w:spacing w:val="-14"/>
        </w:rPr>
        <w:t xml:space="preserve"> </w:t>
      </w:r>
      <w:r>
        <w:t>view</w:t>
      </w:r>
      <w:r>
        <w:rPr>
          <w:spacing w:val="-14"/>
        </w:rPr>
        <w:t xml:space="preserve"> </w:t>
      </w:r>
      <w:r>
        <w:t>that</w:t>
      </w:r>
      <w:r>
        <w:rPr>
          <w:spacing w:val="-13"/>
        </w:rPr>
        <w:t xml:space="preserve"> </w:t>
      </w:r>
      <w:r>
        <w:t>this</w:t>
      </w:r>
      <w:r>
        <w:rPr>
          <w:spacing w:val="-12"/>
        </w:rPr>
        <w:t xml:space="preserve"> </w:t>
      </w:r>
      <w:r>
        <w:t>action</w:t>
      </w:r>
      <w:r>
        <w:rPr>
          <w:spacing w:val="-14"/>
        </w:rPr>
        <w:t xml:space="preserve"> </w:t>
      </w:r>
      <w:r>
        <w:t>was</w:t>
      </w:r>
      <w:r>
        <w:rPr>
          <w:spacing w:val="-12"/>
        </w:rPr>
        <w:t xml:space="preserve"> </w:t>
      </w:r>
      <w:r>
        <w:t>unintentional</w:t>
      </w:r>
      <w:r>
        <w:rPr>
          <w:spacing w:val="-14"/>
        </w:rPr>
        <w:t xml:space="preserve"> </w:t>
      </w:r>
      <w:r>
        <w:t>then</w:t>
      </w:r>
      <w:r>
        <w:rPr>
          <w:spacing w:val="-14"/>
        </w:rPr>
        <w:t xml:space="preserve"> </w:t>
      </w:r>
      <w:r>
        <w:t>no</w:t>
      </w:r>
      <w:r>
        <w:rPr>
          <w:spacing w:val="-14"/>
        </w:rPr>
        <w:t xml:space="preserve"> </w:t>
      </w:r>
      <w:r>
        <w:t>further</w:t>
      </w:r>
      <w:r>
        <w:rPr>
          <w:spacing w:val="-12"/>
        </w:rPr>
        <w:t xml:space="preserve"> </w:t>
      </w:r>
      <w:r>
        <w:t>action</w:t>
      </w:r>
      <w:r>
        <w:rPr>
          <w:spacing w:val="-14"/>
        </w:rPr>
        <w:t xml:space="preserve"> </w:t>
      </w:r>
      <w:r>
        <w:t>shall</w:t>
      </w:r>
      <w:r>
        <w:rPr>
          <w:spacing w:val="-14"/>
        </w:rPr>
        <w:t xml:space="preserve"> </w:t>
      </w:r>
      <w:r>
        <w:t>be</w:t>
      </w:r>
      <w:r>
        <w:rPr>
          <w:spacing w:val="-14"/>
        </w:rPr>
        <w:t xml:space="preserve"> </w:t>
      </w:r>
      <w:r>
        <w:t>taken.</w:t>
      </w:r>
      <w:r>
        <w:rPr>
          <w:spacing w:val="32"/>
        </w:rPr>
        <w:t xml:space="preserve"> </w:t>
      </w:r>
      <w:r>
        <w:t xml:space="preserve">In </w:t>
      </w:r>
      <w:r>
        <w:rPr>
          <w:spacing w:val="-2"/>
        </w:rPr>
        <w:t>the</w:t>
      </w:r>
      <w:r>
        <w:rPr>
          <w:spacing w:val="-4"/>
        </w:rPr>
        <w:t xml:space="preserve"> </w:t>
      </w:r>
      <w:r>
        <w:rPr>
          <w:spacing w:val="-2"/>
        </w:rPr>
        <w:t>case</w:t>
      </w:r>
      <w:r>
        <w:rPr>
          <w:spacing w:val="-7"/>
        </w:rPr>
        <w:t xml:space="preserve"> </w:t>
      </w:r>
      <w:r>
        <w:rPr>
          <w:spacing w:val="-2"/>
        </w:rPr>
        <w:t>of deliberate</w:t>
      </w:r>
      <w:r>
        <w:rPr>
          <w:spacing w:val="-4"/>
        </w:rPr>
        <w:t xml:space="preserve"> </w:t>
      </w:r>
      <w:r>
        <w:rPr>
          <w:spacing w:val="-2"/>
        </w:rPr>
        <w:t>breach</w:t>
      </w:r>
      <w:r>
        <w:rPr>
          <w:spacing w:val="-4"/>
        </w:rPr>
        <w:t xml:space="preserve"> </w:t>
      </w:r>
      <w:r>
        <w:rPr>
          <w:spacing w:val="-2"/>
        </w:rPr>
        <w:t>of</w:t>
      </w:r>
      <w:r>
        <w:rPr>
          <w:spacing w:val="-4"/>
        </w:rPr>
        <w:t xml:space="preserve"> </w:t>
      </w:r>
      <w:r>
        <w:rPr>
          <w:spacing w:val="-2"/>
        </w:rPr>
        <w:t>the</w:t>
      </w:r>
      <w:r>
        <w:rPr>
          <w:spacing w:val="-7"/>
        </w:rPr>
        <w:t xml:space="preserve"> </w:t>
      </w:r>
      <w:r>
        <w:rPr>
          <w:spacing w:val="-2"/>
        </w:rPr>
        <w:t>regulation</w:t>
      </w:r>
      <w:r>
        <w:rPr>
          <w:spacing w:val="-4"/>
        </w:rPr>
        <w:t xml:space="preserve"> </w:t>
      </w:r>
      <w:r>
        <w:rPr>
          <w:spacing w:val="-2"/>
        </w:rPr>
        <w:t>the</w:t>
      </w:r>
      <w:r>
        <w:rPr>
          <w:spacing w:val="-4"/>
        </w:rPr>
        <w:t xml:space="preserve"> </w:t>
      </w:r>
      <w:r>
        <w:rPr>
          <w:spacing w:val="-2"/>
        </w:rPr>
        <w:t>committee</w:t>
      </w:r>
      <w:r>
        <w:rPr>
          <w:spacing w:val="-7"/>
        </w:rPr>
        <w:t xml:space="preserve"> </w:t>
      </w:r>
      <w:r>
        <w:rPr>
          <w:spacing w:val="-2"/>
        </w:rPr>
        <w:t>may</w:t>
      </w:r>
      <w:r>
        <w:rPr>
          <w:spacing w:val="-10"/>
        </w:rPr>
        <w:t xml:space="preserve"> </w:t>
      </w:r>
      <w:r>
        <w:rPr>
          <w:spacing w:val="-2"/>
        </w:rPr>
        <w:t>take</w:t>
      </w:r>
      <w:r>
        <w:rPr>
          <w:spacing w:val="-9"/>
        </w:rPr>
        <w:t xml:space="preserve"> </w:t>
      </w:r>
      <w:r>
        <w:rPr>
          <w:spacing w:val="-2"/>
        </w:rPr>
        <w:t>further</w:t>
      </w:r>
      <w:r>
        <w:rPr>
          <w:spacing w:val="-4"/>
        </w:rPr>
        <w:t xml:space="preserve"> </w:t>
      </w:r>
      <w:r>
        <w:rPr>
          <w:spacing w:val="-2"/>
        </w:rPr>
        <w:t>action,</w:t>
      </w:r>
      <w:r>
        <w:rPr>
          <w:spacing w:val="-4"/>
        </w:rPr>
        <w:t xml:space="preserve"> </w:t>
      </w:r>
      <w:r>
        <w:rPr>
          <w:spacing w:val="-2"/>
        </w:rPr>
        <w:t>including</w:t>
      </w:r>
      <w:r>
        <w:rPr>
          <w:spacing w:val="-4"/>
        </w:rPr>
        <w:t xml:space="preserve"> </w:t>
      </w:r>
      <w:r>
        <w:rPr>
          <w:spacing w:val="-2"/>
        </w:rPr>
        <w:t xml:space="preserve">deduction </w:t>
      </w:r>
      <w:r>
        <w:t>of</w:t>
      </w:r>
      <w:r>
        <w:rPr>
          <w:spacing w:val="-10"/>
        </w:rPr>
        <w:t xml:space="preserve"> </w:t>
      </w:r>
      <w:r>
        <w:t>league</w:t>
      </w:r>
      <w:r>
        <w:rPr>
          <w:spacing w:val="-13"/>
        </w:rPr>
        <w:t xml:space="preserve"> </w:t>
      </w:r>
      <w:r>
        <w:t>points</w:t>
      </w:r>
      <w:r>
        <w:rPr>
          <w:spacing w:val="-11"/>
        </w:rPr>
        <w:t xml:space="preserve"> </w:t>
      </w:r>
      <w:r>
        <w:t>or</w:t>
      </w:r>
      <w:r>
        <w:rPr>
          <w:spacing w:val="-14"/>
        </w:rPr>
        <w:t xml:space="preserve"> </w:t>
      </w:r>
      <w:r>
        <w:t>suspension</w:t>
      </w:r>
      <w:r>
        <w:rPr>
          <w:spacing w:val="-13"/>
        </w:rPr>
        <w:t xml:space="preserve"> </w:t>
      </w:r>
      <w:r>
        <w:t>of</w:t>
      </w:r>
      <w:r>
        <w:rPr>
          <w:spacing w:val="-10"/>
        </w:rPr>
        <w:t xml:space="preserve"> </w:t>
      </w:r>
      <w:r>
        <w:t>the</w:t>
      </w:r>
      <w:r>
        <w:rPr>
          <w:spacing w:val="-13"/>
        </w:rPr>
        <w:t xml:space="preserve"> </w:t>
      </w:r>
      <w:r>
        <w:t>player</w:t>
      </w:r>
      <w:r>
        <w:rPr>
          <w:spacing w:val="-12"/>
        </w:rPr>
        <w:t xml:space="preserve"> </w:t>
      </w:r>
      <w:r>
        <w:t>concerned,</w:t>
      </w:r>
      <w:r>
        <w:rPr>
          <w:spacing w:val="-13"/>
        </w:rPr>
        <w:t xml:space="preserve"> </w:t>
      </w:r>
      <w:r>
        <w:t>irrespective</w:t>
      </w:r>
      <w:r>
        <w:rPr>
          <w:spacing w:val="-13"/>
        </w:rPr>
        <w:t xml:space="preserve"> </w:t>
      </w:r>
      <w:r>
        <w:t>of</w:t>
      </w:r>
      <w:r>
        <w:rPr>
          <w:spacing w:val="-10"/>
        </w:rPr>
        <w:t xml:space="preserve"> </w:t>
      </w:r>
      <w:r>
        <w:t>when</w:t>
      </w:r>
      <w:r>
        <w:rPr>
          <w:spacing w:val="-13"/>
        </w:rPr>
        <w:t xml:space="preserve"> </w:t>
      </w:r>
      <w:r>
        <w:t>the</w:t>
      </w:r>
      <w:r>
        <w:rPr>
          <w:spacing w:val="-13"/>
        </w:rPr>
        <w:t xml:space="preserve"> </w:t>
      </w:r>
      <w:r>
        <w:t>breach</w:t>
      </w:r>
      <w:r>
        <w:rPr>
          <w:spacing w:val="-13"/>
        </w:rPr>
        <w:t xml:space="preserve"> </w:t>
      </w:r>
      <w:r>
        <w:t>is</w:t>
      </w:r>
      <w:r>
        <w:rPr>
          <w:spacing w:val="-11"/>
        </w:rPr>
        <w:t xml:space="preserve"> </w:t>
      </w:r>
      <w:r>
        <w:t>identified.</w:t>
      </w:r>
    </w:p>
    <w:p w14:paraId="0152AB65" w14:textId="77777777" w:rsidR="00A12417" w:rsidRDefault="006A0B46">
      <w:pPr>
        <w:pStyle w:val="Heading1"/>
        <w:numPr>
          <w:ilvl w:val="0"/>
          <w:numId w:val="4"/>
        </w:numPr>
        <w:tabs>
          <w:tab w:val="left" w:pos="276"/>
        </w:tabs>
        <w:spacing w:before="227"/>
        <w:ind w:left="276" w:hanging="274"/>
        <w:rPr>
          <w:u w:val="none"/>
        </w:rPr>
      </w:pPr>
      <w:r>
        <w:rPr>
          <w:spacing w:val="-8"/>
        </w:rPr>
        <w:t xml:space="preserve"> </w:t>
      </w:r>
      <w:r>
        <w:t>GOOD</w:t>
      </w:r>
      <w:r>
        <w:rPr>
          <w:spacing w:val="-7"/>
        </w:rPr>
        <w:t xml:space="preserve"> </w:t>
      </w:r>
      <w:r>
        <w:t>CONDUCT</w:t>
      </w:r>
      <w:r>
        <w:rPr>
          <w:spacing w:val="-5"/>
        </w:rPr>
        <w:t xml:space="preserve"> </w:t>
      </w:r>
      <w:r>
        <w:t>THROUGHOUT</w:t>
      </w:r>
      <w:r>
        <w:rPr>
          <w:spacing w:val="-3"/>
        </w:rPr>
        <w:t xml:space="preserve"> </w:t>
      </w:r>
      <w:r>
        <w:t>AND</w:t>
      </w:r>
      <w:r>
        <w:rPr>
          <w:spacing w:val="-7"/>
        </w:rPr>
        <w:t xml:space="preserve"> </w:t>
      </w:r>
      <w:r>
        <w:t>FAIR</w:t>
      </w:r>
      <w:r>
        <w:rPr>
          <w:spacing w:val="-5"/>
        </w:rPr>
        <w:t xml:space="preserve"> </w:t>
      </w:r>
      <w:r>
        <w:rPr>
          <w:spacing w:val="-4"/>
        </w:rPr>
        <w:t>PLAY</w:t>
      </w:r>
    </w:p>
    <w:p w14:paraId="0152AB66" w14:textId="77777777" w:rsidR="00A12417" w:rsidRDefault="00A12417">
      <w:pPr>
        <w:pStyle w:val="BodyText"/>
        <w:spacing w:before="3"/>
        <w:ind w:left="0"/>
        <w:rPr>
          <w:b/>
        </w:rPr>
      </w:pPr>
    </w:p>
    <w:p w14:paraId="0152AB67" w14:textId="77777777" w:rsidR="00A12417" w:rsidRDefault="006A0B46">
      <w:pPr>
        <w:pStyle w:val="BodyText"/>
        <w:spacing w:before="1"/>
      </w:pPr>
      <w:r>
        <w:t>Throughout</w:t>
      </w:r>
      <w:r>
        <w:rPr>
          <w:spacing w:val="-2"/>
        </w:rPr>
        <w:t xml:space="preserve"> </w:t>
      </w:r>
      <w:r>
        <w:t>the</w:t>
      </w:r>
      <w:r>
        <w:rPr>
          <w:spacing w:val="-3"/>
        </w:rPr>
        <w:t xml:space="preserve"> </w:t>
      </w:r>
      <w:r>
        <w:t>process</w:t>
      </w:r>
      <w:r>
        <w:rPr>
          <w:spacing w:val="-3"/>
        </w:rPr>
        <w:t xml:space="preserve"> </w:t>
      </w:r>
      <w:r>
        <w:t>of</w:t>
      </w:r>
      <w:r>
        <w:rPr>
          <w:spacing w:val="-2"/>
        </w:rPr>
        <w:t xml:space="preserve"> </w:t>
      </w:r>
      <w:r>
        <w:t>arranging</w:t>
      </w:r>
      <w:r>
        <w:rPr>
          <w:spacing w:val="-3"/>
        </w:rPr>
        <w:t xml:space="preserve"> </w:t>
      </w:r>
      <w:r>
        <w:t>a</w:t>
      </w:r>
      <w:r>
        <w:rPr>
          <w:spacing w:val="-4"/>
        </w:rPr>
        <w:t xml:space="preserve"> </w:t>
      </w:r>
      <w:r>
        <w:t>match,</w:t>
      </w:r>
      <w:r>
        <w:rPr>
          <w:spacing w:val="-4"/>
        </w:rPr>
        <w:t xml:space="preserve"> </w:t>
      </w:r>
      <w:r>
        <w:t>playing</w:t>
      </w:r>
      <w:r>
        <w:rPr>
          <w:spacing w:val="-3"/>
        </w:rPr>
        <w:t xml:space="preserve"> </w:t>
      </w:r>
      <w:r>
        <w:t>it</w:t>
      </w:r>
      <w:r>
        <w:rPr>
          <w:spacing w:val="-4"/>
        </w:rPr>
        <w:t xml:space="preserve"> </w:t>
      </w:r>
      <w:r>
        <w:t>and</w:t>
      </w:r>
      <w:r>
        <w:rPr>
          <w:spacing w:val="-5"/>
        </w:rPr>
        <w:t xml:space="preserve"> </w:t>
      </w:r>
      <w:r>
        <w:t>then</w:t>
      </w:r>
      <w:r>
        <w:rPr>
          <w:spacing w:val="-4"/>
        </w:rPr>
        <w:t xml:space="preserve"> </w:t>
      </w:r>
      <w:r>
        <w:t>recording</w:t>
      </w:r>
      <w:r>
        <w:rPr>
          <w:spacing w:val="-4"/>
        </w:rPr>
        <w:t xml:space="preserve"> </w:t>
      </w:r>
      <w:r>
        <w:t>the</w:t>
      </w:r>
      <w:r>
        <w:rPr>
          <w:spacing w:val="-1"/>
        </w:rPr>
        <w:t xml:space="preserve"> </w:t>
      </w:r>
      <w:r>
        <w:t>result,</w:t>
      </w:r>
      <w:r>
        <w:rPr>
          <w:spacing w:val="-4"/>
        </w:rPr>
        <w:t xml:space="preserve"> </w:t>
      </w:r>
      <w:r>
        <w:t>captains</w:t>
      </w:r>
      <w:r>
        <w:rPr>
          <w:spacing w:val="-3"/>
        </w:rPr>
        <w:t xml:space="preserve"> </w:t>
      </w:r>
      <w:r>
        <w:t>and players will conduct themselves in a polite and friendly manner.</w:t>
      </w:r>
    </w:p>
    <w:p w14:paraId="0152AB68" w14:textId="77777777" w:rsidR="00A12417" w:rsidRDefault="00A12417">
      <w:pPr>
        <w:pStyle w:val="BodyText"/>
        <w:spacing w:before="18"/>
        <w:ind w:left="0"/>
      </w:pPr>
    </w:p>
    <w:p w14:paraId="0152AB69" w14:textId="77777777" w:rsidR="00A12417" w:rsidRDefault="006A0B46">
      <w:pPr>
        <w:pStyle w:val="BodyText"/>
      </w:pPr>
      <w:r>
        <w:t>During the match itself, the League expects all players to</w:t>
      </w:r>
      <w:r>
        <w:rPr>
          <w:spacing w:val="-1"/>
        </w:rPr>
        <w:t xml:space="preserve"> </w:t>
      </w:r>
      <w:r>
        <w:t>behave well, avoid the use of bad language and</w:t>
      </w:r>
      <w:r>
        <w:rPr>
          <w:spacing w:val="-3"/>
        </w:rPr>
        <w:t xml:space="preserve"> </w:t>
      </w:r>
      <w:r>
        <w:t>undertake</w:t>
      </w:r>
      <w:r>
        <w:rPr>
          <w:spacing w:val="-4"/>
        </w:rPr>
        <w:t xml:space="preserve"> </w:t>
      </w:r>
      <w:r>
        <w:t>‘fair</w:t>
      </w:r>
      <w:r>
        <w:rPr>
          <w:spacing w:val="-3"/>
        </w:rPr>
        <w:t xml:space="preserve"> </w:t>
      </w:r>
      <w:r>
        <w:t>play’.</w:t>
      </w:r>
      <w:r>
        <w:rPr>
          <w:spacing w:val="-3"/>
        </w:rPr>
        <w:t xml:space="preserve"> </w:t>
      </w:r>
      <w:r>
        <w:t>All</w:t>
      </w:r>
      <w:r>
        <w:rPr>
          <w:spacing w:val="-5"/>
        </w:rPr>
        <w:t xml:space="preserve"> </w:t>
      </w:r>
      <w:r>
        <w:t>players</w:t>
      </w:r>
      <w:r>
        <w:rPr>
          <w:spacing w:val="-3"/>
        </w:rPr>
        <w:t xml:space="preserve"> </w:t>
      </w:r>
      <w:r>
        <w:t>should</w:t>
      </w:r>
      <w:r>
        <w:rPr>
          <w:spacing w:val="-3"/>
        </w:rPr>
        <w:t xml:space="preserve"> </w:t>
      </w:r>
      <w:r>
        <w:t>go</w:t>
      </w:r>
      <w:r>
        <w:rPr>
          <w:spacing w:val="-5"/>
        </w:rPr>
        <w:t xml:space="preserve"> </w:t>
      </w:r>
      <w:r>
        <w:t>to</w:t>
      </w:r>
      <w:r>
        <w:rPr>
          <w:spacing w:val="-4"/>
        </w:rPr>
        <w:t xml:space="preserve"> </w:t>
      </w:r>
      <w:r>
        <w:t>the</w:t>
      </w:r>
      <w:r>
        <w:rPr>
          <w:spacing w:val="-4"/>
        </w:rPr>
        <w:t xml:space="preserve"> </w:t>
      </w:r>
      <w:r>
        <w:t>League’s</w:t>
      </w:r>
      <w:r>
        <w:rPr>
          <w:spacing w:val="-2"/>
        </w:rPr>
        <w:t xml:space="preserve"> </w:t>
      </w:r>
      <w:r>
        <w:t>website</w:t>
      </w:r>
      <w:r>
        <w:rPr>
          <w:spacing w:val="-3"/>
        </w:rPr>
        <w:t xml:space="preserve"> </w:t>
      </w:r>
      <w:hyperlink r:id="rId8">
        <w:r w:rsidR="00A12417">
          <w:t>www.leedstennisleague.org.uk</w:t>
        </w:r>
      </w:hyperlink>
      <w:r>
        <w:t xml:space="preserve"> and read the Fair Play Charter which is the </w:t>
      </w:r>
      <w:proofErr w:type="spellStart"/>
      <w:r>
        <w:t>behaviour</w:t>
      </w:r>
      <w:proofErr w:type="spellEnd"/>
      <w:r>
        <w:t xml:space="preserve"> standards that the League expects players to adhere to pursuant to this rule.</w:t>
      </w:r>
    </w:p>
    <w:p w14:paraId="0152AB6A" w14:textId="77777777" w:rsidR="00A12417" w:rsidRDefault="006A0B46">
      <w:pPr>
        <w:pStyle w:val="Heading1"/>
        <w:numPr>
          <w:ilvl w:val="0"/>
          <w:numId w:val="4"/>
        </w:numPr>
        <w:tabs>
          <w:tab w:val="left" w:pos="276"/>
        </w:tabs>
        <w:spacing w:before="227"/>
        <w:ind w:left="276" w:hanging="274"/>
        <w:rPr>
          <w:u w:val="none"/>
        </w:rPr>
      </w:pPr>
      <w:r>
        <w:rPr>
          <w:spacing w:val="-1"/>
        </w:rPr>
        <w:t xml:space="preserve"> </w:t>
      </w:r>
      <w:r>
        <w:rPr>
          <w:spacing w:val="-2"/>
        </w:rPr>
        <w:t>DISPUTES</w:t>
      </w:r>
    </w:p>
    <w:p w14:paraId="0152AB6B" w14:textId="77777777" w:rsidR="00A12417" w:rsidRDefault="00A12417">
      <w:pPr>
        <w:pStyle w:val="BodyText"/>
        <w:spacing w:before="3"/>
        <w:ind w:left="0"/>
        <w:rPr>
          <w:b/>
        </w:rPr>
      </w:pPr>
    </w:p>
    <w:p w14:paraId="0152AB6C" w14:textId="77777777" w:rsidR="00A12417" w:rsidRDefault="006A0B46">
      <w:pPr>
        <w:pStyle w:val="BodyText"/>
        <w:spacing w:before="1"/>
        <w:ind w:right="142"/>
        <w:jc w:val="both"/>
      </w:pPr>
      <w:r>
        <w:t>If any disputes should arise between team captains or teams, then they should be reported in the first instance by e-mail to the Section Co-ordinator who will try</w:t>
      </w:r>
      <w:r>
        <w:rPr>
          <w:spacing w:val="-2"/>
        </w:rPr>
        <w:t xml:space="preserve"> </w:t>
      </w:r>
      <w:r>
        <w:t>to sort the matter out with those concerned. If this proves not</w:t>
      </w:r>
      <w:r>
        <w:rPr>
          <w:spacing w:val="-1"/>
        </w:rPr>
        <w:t xml:space="preserve"> </w:t>
      </w:r>
      <w:r>
        <w:t>possible,</w:t>
      </w:r>
      <w:r>
        <w:rPr>
          <w:spacing w:val="-1"/>
        </w:rPr>
        <w:t xml:space="preserve"> </w:t>
      </w:r>
      <w:r>
        <w:t>the</w:t>
      </w:r>
      <w:r>
        <w:rPr>
          <w:spacing w:val="-2"/>
        </w:rPr>
        <w:t xml:space="preserve"> </w:t>
      </w:r>
      <w:r>
        <w:t>Section Co-ordinator will refer this to</w:t>
      </w:r>
      <w:r>
        <w:rPr>
          <w:spacing w:val="-1"/>
        </w:rPr>
        <w:t xml:space="preserve"> </w:t>
      </w:r>
      <w:r>
        <w:t>the</w:t>
      </w:r>
      <w:r>
        <w:rPr>
          <w:spacing w:val="-2"/>
        </w:rPr>
        <w:t xml:space="preserve"> </w:t>
      </w:r>
      <w:r>
        <w:t>Chairman</w:t>
      </w:r>
      <w:r>
        <w:rPr>
          <w:spacing w:val="-4"/>
        </w:rPr>
        <w:t xml:space="preserve"> </w:t>
      </w:r>
      <w:r>
        <w:t>and Secretary</w:t>
      </w:r>
      <w:r>
        <w:rPr>
          <w:spacing w:val="-4"/>
        </w:rPr>
        <w:t xml:space="preserve"> </w:t>
      </w:r>
      <w:r>
        <w:t xml:space="preserve">of the Leeds Tennis </w:t>
      </w:r>
      <w:proofErr w:type="gramStart"/>
      <w:r>
        <w:t>League</w:t>
      </w:r>
      <w:proofErr w:type="gramEnd"/>
      <w:r>
        <w:t xml:space="preserve"> and their ruling will be final.</w:t>
      </w:r>
    </w:p>
    <w:sectPr w:rsidR="00A12417">
      <w:pgSz w:w="11910" w:h="16850"/>
      <w:pgMar w:top="1060" w:right="1275" w:bottom="620" w:left="850" w:header="0" w:footer="42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C5EF7" w14:textId="77777777" w:rsidR="006A0B46" w:rsidRDefault="006A0B46">
      <w:r>
        <w:separator/>
      </w:r>
    </w:p>
  </w:endnote>
  <w:endnote w:type="continuationSeparator" w:id="0">
    <w:p w14:paraId="37F2632C" w14:textId="77777777" w:rsidR="006A0B46" w:rsidRDefault="006A0B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AB6D" w14:textId="77777777" w:rsidR="00A12417" w:rsidRDefault="006A0B46">
    <w:pPr>
      <w:pStyle w:val="BodyText"/>
      <w:spacing w:line="14" w:lineRule="auto"/>
      <w:ind w:left="0"/>
    </w:pPr>
    <w:r>
      <w:rPr>
        <w:noProof/>
      </w:rPr>
      <mc:AlternateContent>
        <mc:Choice Requires="wps">
          <w:drawing>
            <wp:anchor distT="0" distB="0" distL="0" distR="0" simplePos="0" relativeHeight="487484928" behindDoc="1" locked="0" layoutInCell="1" allowOverlap="1" wp14:anchorId="0152AB6E" wp14:editId="0152AB6F">
              <wp:simplePos x="0" y="0"/>
              <wp:positionH relativeFrom="page">
                <wp:posOffset>3606419</wp:posOffset>
              </wp:positionH>
              <wp:positionV relativeFrom="page">
                <wp:posOffset>10286282</wp:posOffset>
              </wp:positionV>
              <wp:extent cx="159385"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67005"/>
                      </a:xfrm>
                      <a:prstGeom prst="rect">
                        <a:avLst/>
                      </a:prstGeom>
                    </wps:spPr>
                    <wps:txbx>
                      <w:txbxContent>
                        <w:p w14:paraId="0152AB70" w14:textId="77777777" w:rsidR="00A12417" w:rsidRDefault="006A0B46">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152AB6E" id="_x0000_t202" coordsize="21600,21600" o:spt="202" path="m,l,21600r21600,l21600,xe">
              <v:stroke joinstyle="miter"/>
              <v:path gradientshapeok="t" o:connecttype="rect"/>
            </v:shapetype>
            <v:shape id="Textbox 1" o:spid="_x0000_s1026" type="#_x0000_t202" style="position:absolute;margin-left:283.95pt;margin-top:809.95pt;width:12.55pt;height:13.15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" filled="f" stroked="f">
              <v:textbox inset="0,0,0,0">
                <w:txbxContent>
                  <w:p w14:paraId="0152AB70" w14:textId="77777777" w:rsidR="00A12417" w:rsidRDefault="006A0B46">
                    <w:pPr>
                      <w:pStyle w:val="BodyText"/>
                      <w:spacing w:before="12"/>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421C" w14:textId="77777777" w:rsidR="006A0B46" w:rsidRDefault="006A0B46">
      <w:r>
        <w:separator/>
      </w:r>
    </w:p>
  </w:footnote>
  <w:footnote w:type="continuationSeparator" w:id="0">
    <w:p w14:paraId="12FED319" w14:textId="77777777" w:rsidR="006A0B46" w:rsidRDefault="006A0B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B372E"/>
    <w:multiLevelType w:val="hybridMultilevel"/>
    <w:tmpl w:val="30105388"/>
    <w:lvl w:ilvl="0" w:tplc="E46457DE">
      <w:numFmt w:val="bullet"/>
      <w:lvlText w:val="-"/>
      <w:lvlJc w:val="left"/>
      <w:pPr>
        <w:ind w:left="686" w:hanging="118"/>
      </w:pPr>
      <w:rPr>
        <w:rFonts w:ascii="Arial" w:eastAsia="Arial" w:hAnsi="Arial" w:cs="Arial" w:hint="default"/>
        <w:b w:val="0"/>
        <w:bCs w:val="0"/>
        <w:i w:val="0"/>
        <w:iCs w:val="0"/>
        <w:spacing w:val="0"/>
        <w:w w:val="99"/>
        <w:sz w:val="20"/>
        <w:szCs w:val="20"/>
        <w:lang w:val="en-US" w:eastAsia="en-US" w:bidi="ar-SA"/>
      </w:rPr>
    </w:lvl>
    <w:lvl w:ilvl="1" w:tplc="404AE3BE">
      <w:numFmt w:val="bullet"/>
      <w:lvlText w:val="•"/>
      <w:lvlJc w:val="left"/>
      <w:pPr>
        <w:ind w:left="1590" w:hanging="118"/>
      </w:pPr>
      <w:rPr>
        <w:rFonts w:hint="default"/>
        <w:lang w:val="en-US" w:eastAsia="en-US" w:bidi="ar-SA"/>
      </w:rPr>
    </w:lvl>
    <w:lvl w:ilvl="2" w:tplc="8EF618D2">
      <w:numFmt w:val="bullet"/>
      <w:lvlText w:val="•"/>
      <w:lvlJc w:val="left"/>
      <w:pPr>
        <w:ind w:left="2500" w:hanging="118"/>
      </w:pPr>
      <w:rPr>
        <w:rFonts w:hint="default"/>
        <w:lang w:val="en-US" w:eastAsia="en-US" w:bidi="ar-SA"/>
      </w:rPr>
    </w:lvl>
    <w:lvl w:ilvl="3" w:tplc="8AFC760C">
      <w:numFmt w:val="bullet"/>
      <w:lvlText w:val="•"/>
      <w:lvlJc w:val="left"/>
      <w:pPr>
        <w:ind w:left="3410" w:hanging="118"/>
      </w:pPr>
      <w:rPr>
        <w:rFonts w:hint="default"/>
        <w:lang w:val="en-US" w:eastAsia="en-US" w:bidi="ar-SA"/>
      </w:rPr>
    </w:lvl>
    <w:lvl w:ilvl="4" w:tplc="11BA7D30">
      <w:numFmt w:val="bullet"/>
      <w:lvlText w:val="•"/>
      <w:lvlJc w:val="left"/>
      <w:pPr>
        <w:ind w:left="4320" w:hanging="118"/>
      </w:pPr>
      <w:rPr>
        <w:rFonts w:hint="default"/>
        <w:lang w:val="en-US" w:eastAsia="en-US" w:bidi="ar-SA"/>
      </w:rPr>
    </w:lvl>
    <w:lvl w:ilvl="5" w:tplc="FA58A8A4">
      <w:numFmt w:val="bullet"/>
      <w:lvlText w:val="•"/>
      <w:lvlJc w:val="left"/>
      <w:pPr>
        <w:ind w:left="5230" w:hanging="118"/>
      </w:pPr>
      <w:rPr>
        <w:rFonts w:hint="default"/>
        <w:lang w:val="en-US" w:eastAsia="en-US" w:bidi="ar-SA"/>
      </w:rPr>
    </w:lvl>
    <w:lvl w:ilvl="6" w:tplc="3D6E0700">
      <w:numFmt w:val="bullet"/>
      <w:lvlText w:val="•"/>
      <w:lvlJc w:val="left"/>
      <w:pPr>
        <w:ind w:left="6140" w:hanging="118"/>
      </w:pPr>
      <w:rPr>
        <w:rFonts w:hint="default"/>
        <w:lang w:val="en-US" w:eastAsia="en-US" w:bidi="ar-SA"/>
      </w:rPr>
    </w:lvl>
    <w:lvl w:ilvl="7" w:tplc="E36406EE">
      <w:numFmt w:val="bullet"/>
      <w:lvlText w:val="•"/>
      <w:lvlJc w:val="left"/>
      <w:pPr>
        <w:ind w:left="7050" w:hanging="118"/>
      </w:pPr>
      <w:rPr>
        <w:rFonts w:hint="default"/>
        <w:lang w:val="en-US" w:eastAsia="en-US" w:bidi="ar-SA"/>
      </w:rPr>
    </w:lvl>
    <w:lvl w:ilvl="8" w:tplc="3DD2214C">
      <w:numFmt w:val="bullet"/>
      <w:lvlText w:val="•"/>
      <w:lvlJc w:val="left"/>
      <w:pPr>
        <w:ind w:left="7961" w:hanging="118"/>
      </w:pPr>
      <w:rPr>
        <w:rFonts w:hint="default"/>
        <w:lang w:val="en-US" w:eastAsia="en-US" w:bidi="ar-SA"/>
      </w:rPr>
    </w:lvl>
  </w:abstractNum>
  <w:abstractNum w:abstractNumId="1" w15:restartNumberingAfterBreak="0">
    <w:nsid w:val="3EE4714D"/>
    <w:multiLevelType w:val="hybridMultilevel"/>
    <w:tmpl w:val="BD9484D2"/>
    <w:lvl w:ilvl="0" w:tplc="D3003082">
      <w:numFmt w:val="bullet"/>
      <w:lvlText w:val="o"/>
      <w:lvlJc w:val="left"/>
      <w:pPr>
        <w:ind w:left="2008" w:hanging="360"/>
      </w:pPr>
      <w:rPr>
        <w:rFonts w:ascii="Courier New" w:eastAsia="Courier New" w:hAnsi="Courier New" w:cs="Courier New" w:hint="default"/>
        <w:b w:val="0"/>
        <w:bCs w:val="0"/>
        <w:i w:val="0"/>
        <w:iCs w:val="0"/>
        <w:spacing w:val="0"/>
        <w:w w:val="99"/>
        <w:sz w:val="20"/>
        <w:szCs w:val="20"/>
        <w:lang w:val="en-US" w:eastAsia="en-US" w:bidi="ar-SA"/>
      </w:rPr>
    </w:lvl>
    <w:lvl w:ilvl="1" w:tplc="587621C0">
      <w:numFmt w:val="bullet"/>
      <w:lvlText w:val="•"/>
      <w:lvlJc w:val="left"/>
      <w:pPr>
        <w:ind w:left="2778" w:hanging="360"/>
      </w:pPr>
      <w:rPr>
        <w:rFonts w:hint="default"/>
        <w:lang w:val="en-US" w:eastAsia="en-US" w:bidi="ar-SA"/>
      </w:rPr>
    </w:lvl>
    <w:lvl w:ilvl="2" w:tplc="263C492E">
      <w:numFmt w:val="bullet"/>
      <w:lvlText w:val="•"/>
      <w:lvlJc w:val="left"/>
      <w:pPr>
        <w:ind w:left="3556" w:hanging="360"/>
      </w:pPr>
      <w:rPr>
        <w:rFonts w:hint="default"/>
        <w:lang w:val="en-US" w:eastAsia="en-US" w:bidi="ar-SA"/>
      </w:rPr>
    </w:lvl>
    <w:lvl w:ilvl="3" w:tplc="B8F043EA">
      <w:numFmt w:val="bullet"/>
      <w:lvlText w:val="•"/>
      <w:lvlJc w:val="left"/>
      <w:pPr>
        <w:ind w:left="4334" w:hanging="360"/>
      </w:pPr>
      <w:rPr>
        <w:rFonts w:hint="default"/>
        <w:lang w:val="en-US" w:eastAsia="en-US" w:bidi="ar-SA"/>
      </w:rPr>
    </w:lvl>
    <w:lvl w:ilvl="4" w:tplc="D9CCF8A0">
      <w:numFmt w:val="bullet"/>
      <w:lvlText w:val="•"/>
      <w:lvlJc w:val="left"/>
      <w:pPr>
        <w:ind w:left="5112" w:hanging="360"/>
      </w:pPr>
      <w:rPr>
        <w:rFonts w:hint="default"/>
        <w:lang w:val="en-US" w:eastAsia="en-US" w:bidi="ar-SA"/>
      </w:rPr>
    </w:lvl>
    <w:lvl w:ilvl="5" w:tplc="9ADC76F2">
      <w:numFmt w:val="bullet"/>
      <w:lvlText w:val="•"/>
      <w:lvlJc w:val="left"/>
      <w:pPr>
        <w:ind w:left="5890" w:hanging="360"/>
      </w:pPr>
      <w:rPr>
        <w:rFonts w:hint="default"/>
        <w:lang w:val="en-US" w:eastAsia="en-US" w:bidi="ar-SA"/>
      </w:rPr>
    </w:lvl>
    <w:lvl w:ilvl="6" w:tplc="829C425E">
      <w:numFmt w:val="bullet"/>
      <w:lvlText w:val="•"/>
      <w:lvlJc w:val="left"/>
      <w:pPr>
        <w:ind w:left="6668" w:hanging="360"/>
      </w:pPr>
      <w:rPr>
        <w:rFonts w:hint="default"/>
        <w:lang w:val="en-US" w:eastAsia="en-US" w:bidi="ar-SA"/>
      </w:rPr>
    </w:lvl>
    <w:lvl w:ilvl="7" w:tplc="84148944">
      <w:numFmt w:val="bullet"/>
      <w:lvlText w:val="•"/>
      <w:lvlJc w:val="left"/>
      <w:pPr>
        <w:ind w:left="7446" w:hanging="360"/>
      </w:pPr>
      <w:rPr>
        <w:rFonts w:hint="default"/>
        <w:lang w:val="en-US" w:eastAsia="en-US" w:bidi="ar-SA"/>
      </w:rPr>
    </w:lvl>
    <w:lvl w:ilvl="8" w:tplc="5646300C">
      <w:numFmt w:val="bullet"/>
      <w:lvlText w:val="•"/>
      <w:lvlJc w:val="left"/>
      <w:pPr>
        <w:ind w:left="8225" w:hanging="360"/>
      </w:pPr>
      <w:rPr>
        <w:rFonts w:hint="default"/>
        <w:lang w:val="en-US" w:eastAsia="en-US" w:bidi="ar-SA"/>
      </w:rPr>
    </w:lvl>
  </w:abstractNum>
  <w:abstractNum w:abstractNumId="2" w15:restartNumberingAfterBreak="0">
    <w:nsid w:val="5B7269A3"/>
    <w:multiLevelType w:val="hybridMultilevel"/>
    <w:tmpl w:val="DC44975E"/>
    <w:lvl w:ilvl="0" w:tplc="5C5A7B8A">
      <w:start w:val="1"/>
      <w:numFmt w:val="lowerLetter"/>
      <w:lvlText w:val="%1."/>
      <w:lvlJc w:val="left"/>
      <w:pPr>
        <w:ind w:left="2008" w:hanging="720"/>
        <w:jc w:val="left"/>
      </w:pPr>
      <w:rPr>
        <w:rFonts w:ascii="Arial" w:eastAsia="Arial" w:hAnsi="Arial" w:cs="Arial" w:hint="default"/>
        <w:b w:val="0"/>
        <w:bCs w:val="0"/>
        <w:i w:val="0"/>
        <w:iCs w:val="0"/>
        <w:spacing w:val="-3"/>
        <w:w w:val="99"/>
        <w:sz w:val="20"/>
        <w:szCs w:val="20"/>
        <w:lang w:val="en-US" w:eastAsia="en-US" w:bidi="ar-SA"/>
      </w:rPr>
    </w:lvl>
    <w:lvl w:ilvl="1" w:tplc="DB109110">
      <w:numFmt w:val="bullet"/>
      <w:lvlText w:val="•"/>
      <w:lvlJc w:val="left"/>
      <w:pPr>
        <w:ind w:left="2778" w:hanging="720"/>
      </w:pPr>
      <w:rPr>
        <w:rFonts w:hint="default"/>
        <w:lang w:val="en-US" w:eastAsia="en-US" w:bidi="ar-SA"/>
      </w:rPr>
    </w:lvl>
    <w:lvl w:ilvl="2" w:tplc="A9E0993E">
      <w:numFmt w:val="bullet"/>
      <w:lvlText w:val="•"/>
      <w:lvlJc w:val="left"/>
      <w:pPr>
        <w:ind w:left="3556" w:hanging="720"/>
      </w:pPr>
      <w:rPr>
        <w:rFonts w:hint="default"/>
        <w:lang w:val="en-US" w:eastAsia="en-US" w:bidi="ar-SA"/>
      </w:rPr>
    </w:lvl>
    <w:lvl w:ilvl="3" w:tplc="7C48624E">
      <w:numFmt w:val="bullet"/>
      <w:lvlText w:val="•"/>
      <w:lvlJc w:val="left"/>
      <w:pPr>
        <w:ind w:left="4334" w:hanging="720"/>
      </w:pPr>
      <w:rPr>
        <w:rFonts w:hint="default"/>
        <w:lang w:val="en-US" w:eastAsia="en-US" w:bidi="ar-SA"/>
      </w:rPr>
    </w:lvl>
    <w:lvl w:ilvl="4" w:tplc="E7E6E90C">
      <w:numFmt w:val="bullet"/>
      <w:lvlText w:val="•"/>
      <w:lvlJc w:val="left"/>
      <w:pPr>
        <w:ind w:left="5112" w:hanging="720"/>
      </w:pPr>
      <w:rPr>
        <w:rFonts w:hint="default"/>
        <w:lang w:val="en-US" w:eastAsia="en-US" w:bidi="ar-SA"/>
      </w:rPr>
    </w:lvl>
    <w:lvl w:ilvl="5" w:tplc="169474D0">
      <w:numFmt w:val="bullet"/>
      <w:lvlText w:val="•"/>
      <w:lvlJc w:val="left"/>
      <w:pPr>
        <w:ind w:left="5890" w:hanging="720"/>
      </w:pPr>
      <w:rPr>
        <w:rFonts w:hint="default"/>
        <w:lang w:val="en-US" w:eastAsia="en-US" w:bidi="ar-SA"/>
      </w:rPr>
    </w:lvl>
    <w:lvl w:ilvl="6" w:tplc="C74A1292">
      <w:numFmt w:val="bullet"/>
      <w:lvlText w:val="•"/>
      <w:lvlJc w:val="left"/>
      <w:pPr>
        <w:ind w:left="6668" w:hanging="720"/>
      </w:pPr>
      <w:rPr>
        <w:rFonts w:hint="default"/>
        <w:lang w:val="en-US" w:eastAsia="en-US" w:bidi="ar-SA"/>
      </w:rPr>
    </w:lvl>
    <w:lvl w:ilvl="7" w:tplc="AA4E206E">
      <w:numFmt w:val="bullet"/>
      <w:lvlText w:val="•"/>
      <w:lvlJc w:val="left"/>
      <w:pPr>
        <w:ind w:left="7446" w:hanging="720"/>
      </w:pPr>
      <w:rPr>
        <w:rFonts w:hint="default"/>
        <w:lang w:val="en-US" w:eastAsia="en-US" w:bidi="ar-SA"/>
      </w:rPr>
    </w:lvl>
    <w:lvl w:ilvl="8" w:tplc="87740AC8">
      <w:numFmt w:val="bullet"/>
      <w:lvlText w:val="•"/>
      <w:lvlJc w:val="left"/>
      <w:pPr>
        <w:ind w:left="8225" w:hanging="720"/>
      </w:pPr>
      <w:rPr>
        <w:rFonts w:hint="default"/>
        <w:lang w:val="en-US" w:eastAsia="en-US" w:bidi="ar-SA"/>
      </w:rPr>
    </w:lvl>
  </w:abstractNum>
  <w:abstractNum w:abstractNumId="3" w15:restartNumberingAfterBreak="0">
    <w:nsid w:val="7B7913DE"/>
    <w:multiLevelType w:val="hybridMultilevel"/>
    <w:tmpl w:val="BC90892C"/>
    <w:lvl w:ilvl="0" w:tplc="C8980FE0">
      <w:start w:val="1"/>
      <w:numFmt w:val="decimal"/>
      <w:lvlText w:val="%1."/>
      <w:lvlJc w:val="left"/>
      <w:pPr>
        <w:ind w:left="215" w:hanging="214"/>
        <w:jc w:val="left"/>
      </w:pPr>
      <w:rPr>
        <w:rFonts w:ascii="Arial" w:eastAsia="Arial" w:hAnsi="Arial" w:cs="Arial" w:hint="default"/>
        <w:b/>
        <w:bCs/>
        <w:i w:val="0"/>
        <w:iCs w:val="0"/>
        <w:spacing w:val="-3"/>
        <w:w w:val="88"/>
        <w:sz w:val="20"/>
        <w:szCs w:val="20"/>
        <w:u w:val="single" w:color="000000"/>
        <w:lang w:val="en-US" w:eastAsia="en-US" w:bidi="ar-SA"/>
      </w:rPr>
    </w:lvl>
    <w:lvl w:ilvl="1" w:tplc="43FC7128">
      <w:numFmt w:val="bullet"/>
      <w:lvlText w:val="-"/>
      <w:lvlJc w:val="left"/>
      <w:pPr>
        <w:ind w:left="568" w:hanging="118"/>
      </w:pPr>
      <w:rPr>
        <w:rFonts w:ascii="Arial" w:eastAsia="Arial" w:hAnsi="Arial" w:cs="Arial" w:hint="default"/>
        <w:b w:val="0"/>
        <w:bCs w:val="0"/>
        <w:i w:val="0"/>
        <w:iCs w:val="0"/>
        <w:spacing w:val="0"/>
        <w:w w:val="99"/>
        <w:sz w:val="20"/>
        <w:szCs w:val="20"/>
        <w:lang w:val="en-US" w:eastAsia="en-US" w:bidi="ar-SA"/>
      </w:rPr>
    </w:lvl>
    <w:lvl w:ilvl="2" w:tplc="A8D453A8">
      <w:numFmt w:val="bullet"/>
      <w:lvlText w:val="•"/>
      <w:lvlJc w:val="left"/>
      <w:pPr>
        <w:ind w:left="1584" w:hanging="118"/>
      </w:pPr>
      <w:rPr>
        <w:rFonts w:hint="default"/>
        <w:lang w:val="en-US" w:eastAsia="en-US" w:bidi="ar-SA"/>
      </w:rPr>
    </w:lvl>
    <w:lvl w:ilvl="3" w:tplc="CD8E51A0">
      <w:numFmt w:val="bullet"/>
      <w:lvlText w:val="•"/>
      <w:lvlJc w:val="left"/>
      <w:pPr>
        <w:ind w:left="2609" w:hanging="118"/>
      </w:pPr>
      <w:rPr>
        <w:rFonts w:hint="default"/>
        <w:lang w:val="en-US" w:eastAsia="en-US" w:bidi="ar-SA"/>
      </w:rPr>
    </w:lvl>
    <w:lvl w:ilvl="4" w:tplc="D50A5B88">
      <w:numFmt w:val="bullet"/>
      <w:lvlText w:val="•"/>
      <w:lvlJc w:val="left"/>
      <w:pPr>
        <w:ind w:left="3633" w:hanging="118"/>
      </w:pPr>
      <w:rPr>
        <w:rFonts w:hint="default"/>
        <w:lang w:val="en-US" w:eastAsia="en-US" w:bidi="ar-SA"/>
      </w:rPr>
    </w:lvl>
    <w:lvl w:ilvl="5" w:tplc="E43C536C">
      <w:numFmt w:val="bullet"/>
      <w:lvlText w:val="•"/>
      <w:lvlJc w:val="left"/>
      <w:pPr>
        <w:ind w:left="4658" w:hanging="118"/>
      </w:pPr>
      <w:rPr>
        <w:rFonts w:hint="default"/>
        <w:lang w:val="en-US" w:eastAsia="en-US" w:bidi="ar-SA"/>
      </w:rPr>
    </w:lvl>
    <w:lvl w:ilvl="6" w:tplc="CB9CD1EA">
      <w:numFmt w:val="bullet"/>
      <w:lvlText w:val="•"/>
      <w:lvlJc w:val="left"/>
      <w:pPr>
        <w:ind w:left="5683" w:hanging="118"/>
      </w:pPr>
      <w:rPr>
        <w:rFonts w:hint="default"/>
        <w:lang w:val="en-US" w:eastAsia="en-US" w:bidi="ar-SA"/>
      </w:rPr>
    </w:lvl>
    <w:lvl w:ilvl="7" w:tplc="A5F659B4">
      <w:numFmt w:val="bullet"/>
      <w:lvlText w:val="•"/>
      <w:lvlJc w:val="left"/>
      <w:pPr>
        <w:ind w:left="6707" w:hanging="118"/>
      </w:pPr>
      <w:rPr>
        <w:rFonts w:hint="default"/>
        <w:lang w:val="en-US" w:eastAsia="en-US" w:bidi="ar-SA"/>
      </w:rPr>
    </w:lvl>
    <w:lvl w:ilvl="8" w:tplc="D2686C46">
      <w:numFmt w:val="bullet"/>
      <w:lvlText w:val="•"/>
      <w:lvlJc w:val="left"/>
      <w:pPr>
        <w:ind w:left="7732" w:hanging="118"/>
      </w:pPr>
      <w:rPr>
        <w:rFonts w:hint="default"/>
        <w:lang w:val="en-US" w:eastAsia="en-US" w:bidi="ar-SA"/>
      </w:rPr>
    </w:lvl>
  </w:abstractNum>
  <w:num w:numId="1" w16cid:durableId="126514465">
    <w:abstractNumId w:val="2"/>
  </w:num>
  <w:num w:numId="2" w16cid:durableId="1370227969">
    <w:abstractNumId w:val="0"/>
  </w:num>
  <w:num w:numId="3" w16cid:durableId="1915966158">
    <w:abstractNumId w:val="1"/>
  </w:num>
  <w:num w:numId="4" w16cid:durableId="1034963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12417"/>
    <w:rsid w:val="00087F57"/>
    <w:rsid w:val="001B265B"/>
    <w:rsid w:val="002821BD"/>
    <w:rsid w:val="002E4EAD"/>
    <w:rsid w:val="00397655"/>
    <w:rsid w:val="003C791D"/>
    <w:rsid w:val="00400D36"/>
    <w:rsid w:val="00427CAC"/>
    <w:rsid w:val="004B1745"/>
    <w:rsid w:val="00506FCA"/>
    <w:rsid w:val="00522205"/>
    <w:rsid w:val="005621A4"/>
    <w:rsid w:val="006A0B46"/>
    <w:rsid w:val="007A4D12"/>
    <w:rsid w:val="00902900"/>
    <w:rsid w:val="00A12417"/>
    <w:rsid w:val="00A70010"/>
    <w:rsid w:val="00A72051"/>
    <w:rsid w:val="00C446DE"/>
    <w:rsid w:val="00C7572B"/>
    <w:rsid w:val="00C77CBC"/>
    <w:rsid w:val="00CA407C"/>
    <w:rsid w:val="00CB0668"/>
    <w:rsid w:val="00DE1276"/>
    <w:rsid w:val="00E01ACD"/>
    <w:rsid w:val="00E54A19"/>
    <w:rsid w:val="00EF61EC"/>
    <w:rsid w:val="00FD1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AAE7"/>
  <w15:docId w15:val="{8E202FD8-0055-4741-8E53-9F950C3F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7"/>
      <w:ind w:left="165" w:hanging="163"/>
      <w:outlineLvl w:val="0"/>
    </w:pPr>
    <w:rPr>
      <w:b/>
      <w:bCs/>
      <w:sz w:val="20"/>
      <w:szCs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8"/>
    </w:pPr>
    <w:rPr>
      <w:sz w:val="20"/>
      <w:szCs w:val="20"/>
    </w:rPr>
  </w:style>
  <w:style w:type="paragraph" w:styleId="ListParagraph">
    <w:name w:val="List Paragraph"/>
    <w:basedOn w:val="Normal"/>
    <w:uiPriority w:val="1"/>
    <w:qFormat/>
    <w:pPr>
      <w:ind w:left="165" w:hanging="163"/>
    </w:pPr>
  </w:style>
  <w:style w:type="paragraph" w:customStyle="1" w:styleId="TableParagraph">
    <w:name w:val="Table Paragraph"/>
    <w:basedOn w:val="Normal"/>
    <w:uiPriority w:val="1"/>
    <w:qFormat/>
    <w:pPr>
      <w:ind w:left="107"/>
      <w:jc w:val="both"/>
    </w:pPr>
  </w:style>
  <w:style w:type="paragraph" w:customStyle="1" w:styleId="Body">
    <w:name w:val="Body"/>
    <w:rsid w:val="00EF61EC"/>
    <w:pPr>
      <w:widowControl/>
      <w:autoSpaceDE/>
      <w:autoSpaceDN/>
    </w:pPr>
    <w:rPr>
      <w:rFonts w:ascii="Helvetica Neue" w:eastAsia="Arial Unicode MS" w:hAnsi="Helvetica Neue" w:cs="Arial Unicode MS"/>
      <w:color w:val="000000"/>
      <w:lang w:eastAsia="en-GB"/>
      <w14:textOutline w14:w="0" w14:cap="flat" w14:cmpd="sng" w14:algn="ctr">
        <w14:noFill/>
        <w14:prstDash w14:val="solid"/>
        <w14:bevel/>
      </w14:textOutline>
    </w:rPr>
  </w:style>
  <w:style w:type="paragraph" w:customStyle="1" w:styleId="Default">
    <w:name w:val="Default"/>
    <w:rsid w:val="002821BD"/>
    <w:pPr>
      <w:widowControl/>
      <w:autoSpaceDE/>
      <w:autoSpaceDN/>
      <w:spacing w:before="160" w:line="288" w:lineRule="auto"/>
    </w:pPr>
    <w:rPr>
      <w:rFonts w:ascii="Helvetica Neue" w:eastAsia="Arial Unicode MS" w:hAnsi="Helvetica Neue" w:cs="Arial Unicode MS"/>
      <w:color w:val="000000"/>
      <w:sz w:val="24"/>
      <w:szCs w:val="24"/>
      <w:lang w:val="en-GB"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leedstennisleague.org.uk/"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1888</Words>
  <Characters>10766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NORTH LEEDS TENNIS LEAGUE</vt:lpstr>
    </vt:vector>
  </TitlesOfParts>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LEEDS TENNIS LEAGUE</dc:title>
  <dc:creator>Susan J. Welch</dc:creator>
  <cp:lastModifiedBy>Jan Ward</cp:lastModifiedBy>
  <cp:revision>2</cp:revision>
  <dcterms:created xsi:type="dcterms:W3CDTF">2026-06-16T12:04:00Z</dcterms:created>
  <dcterms:modified xsi:type="dcterms:W3CDTF">2026-06-16T12:04:00Z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2018-11-15T00:00:00Z</vt:filetime>
  </property>
  <property fmtid="{D5CDD505-2E9C-101B-9397-08002B2CF9AE}" pid="3" name="Creator">
    <vt:lpwstr>Microsoft® Office Word 2007</vt:lpwstr>
  </property>
  <property fmtid="{D5CDD505-2E9C-101B-9397-08002B2CF9AE}" pid="4" name="LastSaved">
    <vt:filetime>2026-06-11T00:00:00Z</vt:filetime>
  </property>
  <property fmtid="{D5CDD505-2E9C-101B-9397-08002B2CF9AE}" pid="5" name="Producer">
    <vt:lpwstr>Microsoft® Office Word 2007</vt:lpwstr>
  </property>
</Properties>
</file>