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1BA2F" w14:textId="77777777" w:rsidR="007F5D9F" w:rsidRPr="00E038D0" w:rsidRDefault="002B51B2" w:rsidP="00A846CF">
      <w:pPr>
        <w:jc w:val="center"/>
        <w:rPr>
          <w:rFonts w:ascii="Calibri" w:hAnsi="Calibri"/>
          <w:b/>
          <w:sz w:val="36"/>
          <w:szCs w:val="36"/>
        </w:rPr>
      </w:pPr>
      <w:r>
        <w:rPr>
          <w:rFonts w:ascii="Calibri" w:hAnsi="Calibri"/>
          <w:noProof/>
          <w:sz w:val="28"/>
          <w:szCs w:val="28"/>
          <w:lang w:val="en-US"/>
        </w:rPr>
        <w:drawing>
          <wp:anchor distT="0" distB="0" distL="114300" distR="114300" simplePos="0" relativeHeight="251657728" behindDoc="0" locked="0" layoutInCell="1" allowOverlap="1" wp14:anchorId="1087F411" wp14:editId="4AAAEAB2">
            <wp:simplePos x="0" y="0"/>
            <wp:positionH relativeFrom="column">
              <wp:posOffset>5236845</wp:posOffset>
            </wp:positionH>
            <wp:positionV relativeFrom="paragraph">
              <wp:posOffset>-746760</wp:posOffset>
            </wp:positionV>
            <wp:extent cx="1272540" cy="822960"/>
            <wp:effectExtent l="19050" t="0" r="3810" b="0"/>
            <wp:wrapSquare wrapText="bothSides"/>
            <wp:docPr id="2" name="Picture 2" descr="LTL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TL logo colour"/>
                    <pic:cNvPicPr>
                      <a:picLocks noChangeAspect="1" noChangeArrowheads="1"/>
                    </pic:cNvPicPr>
                  </pic:nvPicPr>
                  <pic:blipFill>
                    <a:blip r:embed="rId7"/>
                    <a:srcRect/>
                    <a:stretch>
                      <a:fillRect/>
                    </a:stretch>
                  </pic:blipFill>
                  <pic:spPr bwMode="auto">
                    <a:xfrm>
                      <a:off x="0" y="0"/>
                      <a:ext cx="1272540" cy="822960"/>
                    </a:xfrm>
                    <a:prstGeom prst="rect">
                      <a:avLst/>
                    </a:prstGeom>
                    <a:noFill/>
                    <a:ln w="9525">
                      <a:noFill/>
                      <a:miter lim="800000"/>
                      <a:headEnd/>
                      <a:tailEnd/>
                    </a:ln>
                  </pic:spPr>
                </pic:pic>
              </a:graphicData>
            </a:graphic>
          </wp:anchor>
        </w:drawing>
      </w:r>
      <w:r w:rsidR="00A846CF" w:rsidRPr="00826809">
        <w:rPr>
          <w:rFonts w:ascii="Calibri" w:hAnsi="Calibri"/>
          <w:b/>
          <w:sz w:val="28"/>
          <w:szCs w:val="28"/>
        </w:rPr>
        <w:t xml:space="preserve">    </w:t>
      </w:r>
      <w:r w:rsidR="00826809">
        <w:rPr>
          <w:rFonts w:ascii="Calibri" w:hAnsi="Calibri"/>
          <w:b/>
          <w:sz w:val="28"/>
          <w:szCs w:val="28"/>
        </w:rPr>
        <w:t xml:space="preserve">                      </w:t>
      </w:r>
      <w:r w:rsidR="00A846CF" w:rsidRPr="00826809">
        <w:rPr>
          <w:rFonts w:ascii="Calibri" w:hAnsi="Calibri"/>
          <w:b/>
          <w:sz w:val="28"/>
          <w:szCs w:val="28"/>
        </w:rPr>
        <w:t xml:space="preserve"> </w:t>
      </w:r>
      <w:r w:rsidR="007F5D9F" w:rsidRPr="00E038D0">
        <w:rPr>
          <w:rFonts w:ascii="Calibri" w:hAnsi="Calibri"/>
          <w:b/>
          <w:sz w:val="36"/>
          <w:szCs w:val="36"/>
        </w:rPr>
        <w:t>LEEDS TENNIS LEAGUE</w:t>
      </w:r>
    </w:p>
    <w:p w14:paraId="0490732C" w14:textId="77777777" w:rsidR="00A846CF" w:rsidRPr="00826809" w:rsidRDefault="00A846CF" w:rsidP="00A846CF">
      <w:pPr>
        <w:jc w:val="center"/>
        <w:rPr>
          <w:rFonts w:ascii="Calibri" w:hAnsi="Calibri"/>
          <w:b/>
          <w:sz w:val="20"/>
          <w:szCs w:val="20"/>
        </w:rPr>
      </w:pPr>
    </w:p>
    <w:p w14:paraId="349F0726" w14:textId="77777777" w:rsidR="007F5D9F" w:rsidRPr="00285C55" w:rsidRDefault="008A2349" w:rsidP="00A846CF">
      <w:pPr>
        <w:jc w:val="center"/>
        <w:rPr>
          <w:rFonts w:ascii="Calibri" w:hAnsi="Calibri"/>
          <w:b/>
          <w:color w:val="00B0F0"/>
          <w:sz w:val="36"/>
          <w:szCs w:val="36"/>
        </w:rPr>
      </w:pPr>
      <w:r w:rsidRPr="00285C55">
        <w:rPr>
          <w:rFonts w:ascii="Calibri" w:hAnsi="Calibri"/>
          <w:b/>
          <w:color w:val="00B0F0"/>
          <w:sz w:val="36"/>
          <w:szCs w:val="36"/>
        </w:rPr>
        <w:t>ANNUAL</w:t>
      </w:r>
      <w:r w:rsidR="001E06C1" w:rsidRPr="00285C55">
        <w:rPr>
          <w:rFonts w:ascii="Calibri" w:hAnsi="Calibri"/>
          <w:b/>
          <w:color w:val="00B0F0"/>
          <w:sz w:val="36"/>
          <w:szCs w:val="36"/>
        </w:rPr>
        <w:t xml:space="preserve"> G</w:t>
      </w:r>
      <w:r w:rsidR="007F5D9F" w:rsidRPr="00285C55">
        <w:rPr>
          <w:rFonts w:ascii="Calibri" w:hAnsi="Calibri"/>
          <w:b/>
          <w:color w:val="00B0F0"/>
          <w:sz w:val="36"/>
          <w:szCs w:val="36"/>
        </w:rPr>
        <w:t>ENERAL MEETING</w:t>
      </w:r>
      <w:r w:rsidR="00EA3297">
        <w:rPr>
          <w:rFonts w:ascii="Calibri" w:hAnsi="Calibri"/>
          <w:b/>
          <w:color w:val="00B0F0"/>
          <w:sz w:val="36"/>
          <w:szCs w:val="36"/>
        </w:rPr>
        <w:t xml:space="preserve"> – </w:t>
      </w:r>
      <w:r w:rsidR="00285C55" w:rsidRPr="00285C55">
        <w:rPr>
          <w:rFonts w:ascii="Calibri" w:hAnsi="Calibri"/>
          <w:b/>
          <w:color w:val="00B0F0"/>
          <w:sz w:val="36"/>
          <w:szCs w:val="36"/>
        </w:rPr>
        <w:t>MINUTES</w:t>
      </w:r>
    </w:p>
    <w:p w14:paraId="53E1FE11" w14:textId="77777777" w:rsidR="00A846CF" w:rsidRPr="00826809" w:rsidRDefault="00A846CF" w:rsidP="00A846CF">
      <w:pPr>
        <w:jc w:val="center"/>
        <w:rPr>
          <w:rFonts w:ascii="Calibri" w:hAnsi="Calibri"/>
          <w:b/>
          <w:sz w:val="20"/>
          <w:szCs w:val="20"/>
        </w:rPr>
      </w:pPr>
    </w:p>
    <w:p w14:paraId="5E7DC42D" w14:textId="77777777" w:rsidR="000E0599" w:rsidRDefault="000E0599" w:rsidP="00A846CF">
      <w:pPr>
        <w:jc w:val="center"/>
        <w:rPr>
          <w:rFonts w:ascii="Calibri" w:hAnsi="Calibri"/>
          <w:b/>
          <w:sz w:val="20"/>
          <w:szCs w:val="20"/>
        </w:rPr>
      </w:pPr>
      <w:r>
        <w:rPr>
          <w:rFonts w:ascii="Calibri" w:hAnsi="Calibri"/>
          <w:b/>
          <w:sz w:val="20"/>
          <w:szCs w:val="20"/>
        </w:rPr>
        <w:t>Wednesday 9</w:t>
      </w:r>
      <w:r w:rsidRPr="000E0599">
        <w:rPr>
          <w:rFonts w:ascii="Calibri" w:hAnsi="Calibri"/>
          <w:b/>
          <w:sz w:val="20"/>
          <w:szCs w:val="20"/>
          <w:vertAlign w:val="superscript"/>
        </w:rPr>
        <w:t>th</w:t>
      </w:r>
      <w:r>
        <w:rPr>
          <w:rFonts w:ascii="Calibri" w:hAnsi="Calibri"/>
          <w:b/>
          <w:sz w:val="20"/>
          <w:szCs w:val="20"/>
        </w:rPr>
        <w:t xml:space="preserve"> March 2022</w:t>
      </w:r>
    </w:p>
    <w:p w14:paraId="1FDCB409" w14:textId="7FB8FDDF" w:rsidR="007F5D9F" w:rsidRDefault="007F5D9F" w:rsidP="00A846CF">
      <w:pPr>
        <w:jc w:val="center"/>
        <w:rPr>
          <w:rFonts w:ascii="Calibri" w:hAnsi="Calibri"/>
          <w:b/>
          <w:sz w:val="20"/>
          <w:szCs w:val="20"/>
        </w:rPr>
      </w:pPr>
      <w:r w:rsidRPr="00826809">
        <w:rPr>
          <w:rFonts w:ascii="Calibri" w:hAnsi="Calibri"/>
          <w:b/>
          <w:sz w:val="20"/>
          <w:szCs w:val="20"/>
        </w:rPr>
        <w:t>8</w:t>
      </w:r>
      <w:r w:rsidR="000E0599">
        <w:rPr>
          <w:rFonts w:ascii="Calibri" w:hAnsi="Calibri"/>
          <w:b/>
          <w:sz w:val="20"/>
          <w:szCs w:val="20"/>
        </w:rPr>
        <w:t>pm</w:t>
      </w:r>
    </w:p>
    <w:p w14:paraId="76F05AE1" w14:textId="4C088240" w:rsidR="000E0599" w:rsidRPr="00826809" w:rsidRDefault="000E0599" w:rsidP="00A846CF">
      <w:pPr>
        <w:jc w:val="center"/>
        <w:rPr>
          <w:rFonts w:ascii="Calibri" w:hAnsi="Calibri"/>
          <w:b/>
          <w:sz w:val="20"/>
          <w:szCs w:val="20"/>
        </w:rPr>
      </w:pPr>
      <w:r>
        <w:rPr>
          <w:rFonts w:ascii="Calibri" w:hAnsi="Calibri"/>
          <w:b/>
          <w:sz w:val="20"/>
          <w:szCs w:val="20"/>
        </w:rPr>
        <w:t>Alwoodley Tennis/Social Club</w:t>
      </w:r>
    </w:p>
    <w:p w14:paraId="70F37949" w14:textId="4EB5A9E5" w:rsidR="007F5D9F" w:rsidRPr="00826809" w:rsidRDefault="007F5D9F" w:rsidP="000E0599">
      <w:pPr>
        <w:rPr>
          <w:rFonts w:ascii="Calibri" w:hAnsi="Calibri"/>
          <w:b/>
          <w:sz w:val="20"/>
          <w:szCs w:val="20"/>
        </w:rPr>
      </w:pPr>
    </w:p>
    <w:p w14:paraId="4780D251" w14:textId="77777777" w:rsidR="00B63029" w:rsidRPr="00826809" w:rsidRDefault="00B63029" w:rsidP="00B63029">
      <w:pPr>
        <w:rPr>
          <w:rFonts w:ascii="Calibri" w:hAnsi="Calibri"/>
          <w:sz w:val="20"/>
          <w:szCs w:val="20"/>
        </w:rPr>
      </w:pPr>
    </w:p>
    <w:p w14:paraId="34113D60" w14:textId="77777777" w:rsidR="00165DFC" w:rsidRPr="00826809" w:rsidRDefault="00165DFC" w:rsidP="00B63029">
      <w:pPr>
        <w:rPr>
          <w:rFonts w:ascii="Calibri" w:hAnsi="Calibri"/>
          <w:sz w:val="20"/>
          <w:szCs w:val="20"/>
        </w:rPr>
      </w:pPr>
    </w:p>
    <w:p w14:paraId="0B0B2980" w14:textId="3572A229" w:rsidR="001414C4" w:rsidRPr="00652E39" w:rsidRDefault="00B72E63" w:rsidP="00B63029">
      <w:pPr>
        <w:rPr>
          <w:rFonts w:asciiTheme="minorHAnsi" w:hAnsiTheme="minorHAnsi" w:cstheme="minorHAnsi"/>
          <w:b/>
        </w:rPr>
      </w:pPr>
      <w:r w:rsidRPr="00652E39">
        <w:rPr>
          <w:rFonts w:asciiTheme="minorHAnsi" w:hAnsiTheme="minorHAnsi" w:cstheme="minorHAnsi"/>
          <w:b/>
        </w:rPr>
        <w:t>Attendees:-</w:t>
      </w:r>
    </w:p>
    <w:p w14:paraId="09C3DAD6" w14:textId="77777777" w:rsidR="00B72E63" w:rsidRPr="00652E39" w:rsidRDefault="00B72E63" w:rsidP="00B63029">
      <w:pPr>
        <w:rPr>
          <w:rFonts w:asciiTheme="minorHAnsi" w:hAnsiTheme="minorHAnsi" w:cstheme="minorHAnsi"/>
          <w:b/>
        </w:rPr>
      </w:pPr>
    </w:p>
    <w:tbl>
      <w:tblPr>
        <w:tblStyle w:val="TableGrid"/>
        <w:tblW w:w="0" w:type="auto"/>
        <w:tblLook w:val="04A0" w:firstRow="1" w:lastRow="0" w:firstColumn="1" w:lastColumn="0" w:noHBand="0" w:noVBand="1"/>
      </w:tblPr>
      <w:tblGrid>
        <w:gridCol w:w="3681"/>
        <w:gridCol w:w="3685"/>
      </w:tblGrid>
      <w:tr w:rsidR="00B72E63" w:rsidRPr="00652E39" w14:paraId="31CCFC6F" w14:textId="77777777" w:rsidTr="00B72E63">
        <w:tc>
          <w:tcPr>
            <w:tcW w:w="3681" w:type="dxa"/>
          </w:tcPr>
          <w:p w14:paraId="57A01CF3" w14:textId="67F5CC13" w:rsidR="00B72E63" w:rsidRPr="00652E39" w:rsidRDefault="00B72E63">
            <w:pPr>
              <w:rPr>
                <w:rFonts w:asciiTheme="minorHAnsi" w:hAnsiTheme="minorHAnsi" w:cstheme="minorHAnsi"/>
                <w:b/>
              </w:rPr>
            </w:pPr>
            <w:r w:rsidRPr="00652E39">
              <w:rPr>
                <w:rFonts w:asciiTheme="minorHAnsi" w:hAnsiTheme="minorHAnsi" w:cstheme="minorHAnsi"/>
                <w:b/>
              </w:rPr>
              <w:t>Committee:-</w:t>
            </w:r>
          </w:p>
        </w:tc>
        <w:tc>
          <w:tcPr>
            <w:tcW w:w="3685" w:type="dxa"/>
          </w:tcPr>
          <w:p w14:paraId="34837284" w14:textId="77777777" w:rsidR="00B72E63" w:rsidRPr="00652E39" w:rsidRDefault="00B72E63">
            <w:pPr>
              <w:rPr>
                <w:rFonts w:asciiTheme="minorHAnsi" w:hAnsiTheme="minorHAnsi" w:cstheme="minorHAnsi"/>
                <w:b/>
              </w:rPr>
            </w:pPr>
          </w:p>
        </w:tc>
      </w:tr>
      <w:tr w:rsidR="00B72E63" w:rsidRPr="00652E39" w14:paraId="6FED79DB" w14:textId="77777777" w:rsidTr="00B72E63">
        <w:tc>
          <w:tcPr>
            <w:tcW w:w="3681" w:type="dxa"/>
          </w:tcPr>
          <w:p w14:paraId="2DF495BF" w14:textId="079EBB5D" w:rsidR="00B72E63" w:rsidRPr="00652E39" w:rsidRDefault="00B72E63">
            <w:pPr>
              <w:rPr>
                <w:rFonts w:asciiTheme="minorHAnsi" w:hAnsiTheme="minorHAnsi" w:cstheme="minorHAnsi"/>
                <w:bCs/>
              </w:rPr>
            </w:pPr>
            <w:r w:rsidRPr="00652E39">
              <w:rPr>
                <w:rFonts w:asciiTheme="minorHAnsi" w:hAnsiTheme="minorHAnsi" w:cstheme="minorHAnsi"/>
                <w:bCs/>
              </w:rPr>
              <w:t>Michael Wa</w:t>
            </w:r>
            <w:r w:rsidR="00E6460A">
              <w:rPr>
                <w:rFonts w:asciiTheme="minorHAnsi" w:hAnsiTheme="minorHAnsi" w:cstheme="minorHAnsi"/>
                <w:bCs/>
              </w:rPr>
              <w:t>rd</w:t>
            </w:r>
          </w:p>
        </w:tc>
        <w:tc>
          <w:tcPr>
            <w:tcW w:w="3685" w:type="dxa"/>
          </w:tcPr>
          <w:p w14:paraId="1B2184B9" w14:textId="64F4F0EA" w:rsidR="00B72E63" w:rsidRPr="00652E39" w:rsidRDefault="00B72E63">
            <w:pPr>
              <w:rPr>
                <w:rFonts w:asciiTheme="minorHAnsi" w:hAnsiTheme="minorHAnsi" w:cstheme="minorHAnsi"/>
                <w:bCs/>
              </w:rPr>
            </w:pPr>
            <w:r w:rsidRPr="00652E39">
              <w:rPr>
                <w:rFonts w:asciiTheme="minorHAnsi" w:hAnsiTheme="minorHAnsi" w:cstheme="minorHAnsi"/>
                <w:bCs/>
              </w:rPr>
              <w:t>Horsforth</w:t>
            </w:r>
          </w:p>
        </w:tc>
      </w:tr>
      <w:tr w:rsidR="00B72E63" w:rsidRPr="00652E39" w14:paraId="2D780CB4" w14:textId="77777777" w:rsidTr="00B72E63">
        <w:tc>
          <w:tcPr>
            <w:tcW w:w="3681" w:type="dxa"/>
          </w:tcPr>
          <w:p w14:paraId="195F59A2" w14:textId="2EF7BD5B" w:rsidR="00B72E63" w:rsidRPr="00652E39" w:rsidRDefault="00B72E63">
            <w:pPr>
              <w:rPr>
                <w:rFonts w:asciiTheme="minorHAnsi" w:hAnsiTheme="minorHAnsi" w:cstheme="minorHAnsi"/>
                <w:bCs/>
              </w:rPr>
            </w:pPr>
            <w:r w:rsidRPr="00652E39">
              <w:rPr>
                <w:rFonts w:asciiTheme="minorHAnsi" w:hAnsiTheme="minorHAnsi" w:cstheme="minorHAnsi"/>
                <w:bCs/>
              </w:rPr>
              <w:t>Stuart Pedder</w:t>
            </w:r>
          </w:p>
        </w:tc>
        <w:tc>
          <w:tcPr>
            <w:tcW w:w="3685" w:type="dxa"/>
          </w:tcPr>
          <w:p w14:paraId="79FE57B7" w14:textId="5F89583D" w:rsidR="00B72E63" w:rsidRPr="00652E39" w:rsidRDefault="00B72E63">
            <w:pPr>
              <w:rPr>
                <w:rFonts w:asciiTheme="minorHAnsi" w:hAnsiTheme="minorHAnsi" w:cstheme="minorHAnsi"/>
                <w:bCs/>
              </w:rPr>
            </w:pPr>
            <w:r w:rsidRPr="00652E39">
              <w:rPr>
                <w:rFonts w:asciiTheme="minorHAnsi" w:hAnsiTheme="minorHAnsi" w:cstheme="minorHAnsi"/>
                <w:bCs/>
              </w:rPr>
              <w:t>Armley</w:t>
            </w:r>
          </w:p>
        </w:tc>
      </w:tr>
      <w:tr w:rsidR="00B72E63" w:rsidRPr="00652E39" w14:paraId="2C0B0D42" w14:textId="77777777" w:rsidTr="00B72E63">
        <w:tc>
          <w:tcPr>
            <w:tcW w:w="3681" w:type="dxa"/>
          </w:tcPr>
          <w:p w14:paraId="6D10F8A1" w14:textId="65D7AE17" w:rsidR="00B72E63" w:rsidRPr="00652E39" w:rsidRDefault="00B72E63">
            <w:pPr>
              <w:rPr>
                <w:rFonts w:asciiTheme="minorHAnsi" w:hAnsiTheme="minorHAnsi" w:cstheme="minorHAnsi"/>
                <w:bCs/>
              </w:rPr>
            </w:pPr>
            <w:r w:rsidRPr="00652E39">
              <w:rPr>
                <w:rFonts w:asciiTheme="minorHAnsi" w:hAnsiTheme="minorHAnsi" w:cstheme="minorHAnsi"/>
                <w:bCs/>
              </w:rPr>
              <w:t>Steven Smith</w:t>
            </w:r>
          </w:p>
        </w:tc>
        <w:tc>
          <w:tcPr>
            <w:tcW w:w="3685" w:type="dxa"/>
          </w:tcPr>
          <w:p w14:paraId="3F1F3A44" w14:textId="65CF7F3F" w:rsidR="00B72E63" w:rsidRPr="00652E39" w:rsidRDefault="00B72E63">
            <w:pPr>
              <w:rPr>
                <w:rFonts w:asciiTheme="minorHAnsi" w:hAnsiTheme="minorHAnsi" w:cstheme="minorHAnsi"/>
                <w:bCs/>
              </w:rPr>
            </w:pPr>
            <w:r w:rsidRPr="00652E39">
              <w:rPr>
                <w:rFonts w:asciiTheme="minorHAnsi" w:hAnsiTheme="minorHAnsi" w:cstheme="minorHAnsi"/>
                <w:bCs/>
              </w:rPr>
              <w:t>Kirkstall</w:t>
            </w:r>
          </w:p>
        </w:tc>
      </w:tr>
      <w:tr w:rsidR="00772DC9" w:rsidRPr="00652E39" w14:paraId="278DE032" w14:textId="77777777" w:rsidTr="00B72E63">
        <w:tc>
          <w:tcPr>
            <w:tcW w:w="3681" w:type="dxa"/>
          </w:tcPr>
          <w:p w14:paraId="5974782F" w14:textId="6C508F58" w:rsidR="00772DC9" w:rsidRPr="00652E39" w:rsidRDefault="00772DC9">
            <w:pPr>
              <w:rPr>
                <w:rFonts w:asciiTheme="minorHAnsi" w:hAnsiTheme="minorHAnsi" w:cstheme="minorHAnsi"/>
                <w:bCs/>
              </w:rPr>
            </w:pPr>
            <w:r w:rsidRPr="00652E39">
              <w:rPr>
                <w:rFonts w:asciiTheme="minorHAnsi" w:hAnsiTheme="minorHAnsi" w:cstheme="minorHAnsi"/>
                <w:bCs/>
              </w:rPr>
              <w:t>Dave Robson</w:t>
            </w:r>
          </w:p>
        </w:tc>
        <w:tc>
          <w:tcPr>
            <w:tcW w:w="3685" w:type="dxa"/>
          </w:tcPr>
          <w:p w14:paraId="6433854E" w14:textId="239B48A9" w:rsidR="00772DC9" w:rsidRPr="00652E39" w:rsidRDefault="00772DC9">
            <w:pPr>
              <w:rPr>
                <w:rFonts w:asciiTheme="minorHAnsi" w:hAnsiTheme="minorHAnsi" w:cstheme="minorHAnsi"/>
                <w:bCs/>
              </w:rPr>
            </w:pPr>
            <w:r w:rsidRPr="00652E39">
              <w:rPr>
                <w:rFonts w:asciiTheme="minorHAnsi" w:hAnsiTheme="minorHAnsi" w:cstheme="minorHAnsi"/>
                <w:bCs/>
              </w:rPr>
              <w:t>Alwoodley</w:t>
            </w:r>
          </w:p>
        </w:tc>
      </w:tr>
      <w:tr w:rsidR="00B72E63" w:rsidRPr="00652E39" w14:paraId="2693A25B" w14:textId="77777777" w:rsidTr="00B72E63">
        <w:tc>
          <w:tcPr>
            <w:tcW w:w="3681" w:type="dxa"/>
          </w:tcPr>
          <w:p w14:paraId="3CE35AC9" w14:textId="47DE6ABD" w:rsidR="00B72E63" w:rsidRPr="00652E39" w:rsidRDefault="00B72E63">
            <w:pPr>
              <w:rPr>
                <w:rFonts w:asciiTheme="minorHAnsi" w:hAnsiTheme="minorHAnsi" w:cstheme="minorHAnsi"/>
                <w:bCs/>
              </w:rPr>
            </w:pPr>
            <w:r w:rsidRPr="00652E39">
              <w:rPr>
                <w:rFonts w:asciiTheme="minorHAnsi" w:hAnsiTheme="minorHAnsi" w:cstheme="minorHAnsi"/>
                <w:bCs/>
              </w:rPr>
              <w:t>Paul Hardy</w:t>
            </w:r>
          </w:p>
        </w:tc>
        <w:tc>
          <w:tcPr>
            <w:tcW w:w="3685" w:type="dxa"/>
          </w:tcPr>
          <w:p w14:paraId="791E9DAB" w14:textId="44048687" w:rsidR="00B72E63" w:rsidRPr="00652E39" w:rsidRDefault="00B72E63">
            <w:pPr>
              <w:rPr>
                <w:rFonts w:asciiTheme="minorHAnsi" w:hAnsiTheme="minorHAnsi" w:cstheme="minorHAnsi"/>
                <w:bCs/>
              </w:rPr>
            </w:pPr>
            <w:proofErr w:type="spellStart"/>
            <w:r w:rsidRPr="00652E39">
              <w:rPr>
                <w:rFonts w:asciiTheme="minorHAnsi" w:hAnsiTheme="minorHAnsi" w:cstheme="minorHAnsi"/>
                <w:bCs/>
              </w:rPr>
              <w:t>Whitkirk</w:t>
            </w:r>
            <w:proofErr w:type="spellEnd"/>
          </w:p>
        </w:tc>
      </w:tr>
      <w:tr w:rsidR="00B72E63" w:rsidRPr="00652E39" w14:paraId="31C2B210" w14:textId="77777777" w:rsidTr="00B72E63">
        <w:tc>
          <w:tcPr>
            <w:tcW w:w="3681" w:type="dxa"/>
          </w:tcPr>
          <w:p w14:paraId="7847CA8E" w14:textId="60E864DE" w:rsidR="00B72E63" w:rsidRPr="00652E39" w:rsidRDefault="00B72E63">
            <w:pPr>
              <w:rPr>
                <w:rFonts w:asciiTheme="minorHAnsi" w:hAnsiTheme="minorHAnsi" w:cstheme="minorHAnsi"/>
                <w:bCs/>
              </w:rPr>
            </w:pPr>
            <w:r w:rsidRPr="00652E39">
              <w:rPr>
                <w:rFonts w:asciiTheme="minorHAnsi" w:hAnsiTheme="minorHAnsi" w:cstheme="minorHAnsi"/>
                <w:bCs/>
              </w:rPr>
              <w:t xml:space="preserve">Steve </w:t>
            </w:r>
            <w:proofErr w:type="spellStart"/>
            <w:r w:rsidRPr="00652E39">
              <w:rPr>
                <w:rFonts w:asciiTheme="minorHAnsi" w:hAnsiTheme="minorHAnsi" w:cstheme="minorHAnsi"/>
                <w:bCs/>
              </w:rPr>
              <w:t>Bastow</w:t>
            </w:r>
            <w:proofErr w:type="spellEnd"/>
          </w:p>
        </w:tc>
        <w:tc>
          <w:tcPr>
            <w:tcW w:w="3685" w:type="dxa"/>
          </w:tcPr>
          <w:p w14:paraId="75329D1F" w14:textId="5ACAF6FC" w:rsidR="00B72E63" w:rsidRPr="00652E39" w:rsidRDefault="00B72E63">
            <w:pPr>
              <w:rPr>
                <w:rFonts w:asciiTheme="minorHAnsi" w:hAnsiTheme="minorHAnsi" w:cstheme="minorHAnsi"/>
                <w:bCs/>
              </w:rPr>
            </w:pPr>
            <w:r w:rsidRPr="00652E39">
              <w:rPr>
                <w:rFonts w:asciiTheme="minorHAnsi" w:hAnsiTheme="minorHAnsi" w:cstheme="minorHAnsi"/>
                <w:bCs/>
              </w:rPr>
              <w:t>Wakefield</w:t>
            </w:r>
          </w:p>
        </w:tc>
      </w:tr>
      <w:tr w:rsidR="00B72E63" w:rsidRPr="00652E39" w14:paraId="247B508E" w14:textId="77777777" w:rsidTr="00B72E63">
        <w:tc>
          <w:tcPr>
            <w:tcW w:w="3681" w:type="dxa"/>
          </w:tcPr>
          <w:p w14:paraId="4CFFB0BE" w14:textId="385E477E" w:rsidR="00B72E63" w:rsidRPr="00652E39" w:rsidRDefault="00B72E63">
            <w:pPr>
              <w:rPr>
                <w:rFonts w:asciiTheme="minorHAnsi" w:hAnsiTheme="minorHAnsi" w:cstheme="minorHAnsi"/>
                <w:bCs/>
              </w:rPr>
            </w:pPr>
            <w:r w:rsidRPr="00652E39">
              <w:rPr>
                <w:rFonts w:asciiTheme="minorHAnsi" w:hAnsiTheme="minorHAnsi" w:cstheme="minorHAnsi"/>
                <w:bCs/>
              </w:rPr>
              <w:t>Gill Telford</w:t>
            </w:r>
          </w:p>
        </w:tc>
        <w:tc>
          <w:tcPr>
            <w:tcW w:w="3685" w:type="dxa"/>
          </w:tcPr>
          <w:p w14:paraId="082C3F0B" w14:textId="564659CD" w:rsidR="00B72E63" w:rsidRPr="00652E39" w:rsidRDefault="00B72E63">
            <w:pPr>
              <w:rPr>
                <w:rFonts w:asciiTheme="minorHAnsi" w:hAnsiTheme="minorHAnsi" w:cstheme="minorHAnsi"/>
                <w:bCs/>
              </w:rPr>
            </w:pPr>
            <w:r w:rsidRPr="00652E39">
              <w:rPr>
                <w:rFonts w:asciiTheme="minorHAnsi" w:hAnsiTheme="minorHAnsi" w:cstheme="minorHAnsi"/>
                <w:bCs/>
              </w:rPr>
              <w:t>David Lloyd</w:t>
            </w:r>
          </w:p>
        </w:tc>
      </w:tr>
      <w:tr w:rsidR="00B72E63" w:rsidRPr="00652E39" w14:paraId="04B8DD85" w14:textId="77777777" w:rsidTr="00B72E63">
        <w:tc>
          <w:tcPr>
            <w:tcW w:w="3681" w:type="dxa"/>
          </w:tcPr>
          <w:p w14:paraId="7DCE8777" w14:textId="26F730A6" w:rsidR="00B72E63" w:rsidRPr="00652E39" w:rsidRDefault="00B72E63">
            <w:pPr>
              <w:rPr>
                <w:rFonts w:asciiTheme="minorHAnsi" w:hAnsiTheme="minorHAnsi" w:cstheme="minorHAnsi"/>
                <w:bCs/>
              </w:rPr>
            </w:pPr>
            <w:r w:rsidRPr="00652E39">
              <w:rPr>
                <w:rFonts w:asciiTheme="minorHAnsi" w:hAnsiTheme="minorHAnsi" w:cstheme="minorHAnsi"/>
                <w:bCs/>
              </w:rPr>
              <w:t>James Martin</w:t>
            </w:r>
          </w:p>
        </w:tc>
        <w:tc>
          <w:tcPr>
            <w:tcW w:w="3685" w:type="dxa"/>
          </w:tcPr>
          <w:p w14:paraId="772FED8B" w14:textId="6054B2AC" w:rsidR="00B72E63" w:rsidRPr="00652E39" w:rsidRDefault="00B72E63">
            <w:pPr>
              <w:rPr>
                <w:rFonts w:asciiTheme="minorHAnsi" w:hAnsiTheme="minorHAnsi" w:cstheme="minorHAnsi"/>
                <w:bCs/>
              </w:rPr>
            </w:pPr>
            <w:r w:rsidRPr="00652E39">
              <w:rPr>
                <w:rFonts w:asciiTheme="minorHAnsi" w:hAnsiTheme="minorHAnsi" w:cstheme="minorHAnsi"/>
                <w:bCs/>
              </w:rPr>
              <w:t>Wakefield</w:t>
            </w:r>
          </w:p>
        </w:tc>
      </w:tr>
      <w:tr w:rsidR="00B72E63" w:rsidRPr="00652E39" w14:paraId="4A352124" w14:textId="77777777" w:rsidTr="00B72E63">
        <w:tc>
          <w:tcPr>
            <w:tcW w:w="3681" w:type="dxa"/>
          </w:tcPr>
          <w:p w14:paraId="581FCF94" w14:textId="7FE24481" w:rsidR="00B72E63" w:rsidRPr="00652E39" w:rsidRDefault="00772DC9">
            <w:pPr>
              <w:rPr>
                <w:rFonts w:asciiTheme="minorHAnsi" w:hAnsiTheme="minorHAnsi" w:cstheme="minorHAnsi"/>
                <w:bCs/>
              </w:rPr>
            </w:pPr>
            <w:r w:rsidRPr="00652E39">
              <w:rPr>
                <w:rFonts w:asciiTheme="minorHAnsi" w:hAnsiTheme="minorHAnsi" w:cstheme="minorHAnsi"/>
                <w:bCs/>
              </w:rPr>
              <w:t>Helen Wilton</w:t>
            </w:r>
          </w:p>
        </w:tc>
        <w:tc>
          <w:tcPr>
            <w:tcW w:w="3685" w:type="dxa"/>
          </w:tcPr>
          <w:p w14:paraId="576B4B50" w14:textId="0EFC53EE" w:rsidR="00B72E63" w:rsidRPr="00652E39" w:rsidRDefault="00772DC9">
            <w:pPr>
              <w:rPr>
                <w:rFonts w:asciiTheme="minorHAnsi" w:hAnsiTheme="minorHAnsi" w:cstheme="minorHAnsi"/>
                <w:bCs/>
              </w:rPr>
            </w:pPr>
            <w:proofErr w:type="spellStart"/>
            <w:r w:rsidRPr="00652E39">
              <w:rPr>
                <w:rFonts w:asciiTheme="minorHAnsi" w:hAnsiTheme="minorHAnsi" w:cstheme="minorHAnsi"/>
                <w:bCs/>
              </w:rPr>
              <w:t>Almscliffe</w:t>
            </w:r>
            <w:proofErr w:type="spellEnd"/>
          </w:p>
        </w:tc>
      </w:tr>
      <w:tr w:rsidR="00772DC9" w:rsidRPr="00652E39" w14:paraId="051020AB" w14:textId="77777777" w:rsidTr="00B72E63">
        <w:tc>
          <w:tcPr>
            <w:tcW w:w="3681" w:type="dxa"/>
          </w:tcPr>
          <w:p w14:paraId="04F103B9" w14:textId="43DF6254" w:rsidR="00772DC9" w:rsidRPr="00652E39" w:rsidRDefault="00772DC9">
            <w:pPr>
              <w:rPr>
                <w:rFonts w:asciiTheme="minorHAnsi" w:hAnsiTheme="minorHAnsi" w:cstheme="minorHAnsi"/>
                <w:bCs/>
              </w:rPr>
            </w:pPr>
          </w:p>
        </w:tc>
        <w:tc>
          <w:tcPr>
            <w:tcW w:w="3685" w:type="dxa"/>
          </w:tcPr>
          <w:p w14:paraId="2D287B54" w14:textId="1D4B9AB0" w:rsidR="00772DC9" w:rsidRPr="00652E39" w:rsidRDefault="00772DC9">
            <w:pPr>
              <w:rPr>
                <w:rFonts w:asciiTheme="minorHAnsi" w:hAnsiTheme="minorHAnsi" w:cstheme="minorHAnsi"/>
                <w:bCs/>
              </w:rPr>
            </w:pPr>
          </w:p>
        </w:tc>
      </w:tr>
      <w:tr w:rsidR="00772DC9" w:rsidRPr="00652E39" w14:paraId="2F74DEDC" w14:textId="77777777" w:rsidTr="00B72E63">
        <w:tc>
          <w:tcPr>
            <w:tcW w:w="3681" w:type="dxa"/>
          </w:tcPr>
          <w:p w14:paraId="30D6002D" w14:textId="39EE656D" w:rsidR="00772DC9" w:rsidRPr="00652E39" w:rsidRDefault="00C31135">
            <w:pPr>
              <w:rPr>
                <w:rFonts w:asciiTheme="minorHAnsi" w:hAnsiTheme="minorHAnsi" w:cstheme="minorHAnsi"/>
                <w:bCs/>
              </w:rPr>
            </w:pPr>
            <w:r w:rsidRPr="00652E39">
              <w:rPr>
                <w:rFonts w:asciiTheme="minorHAnsi" w:hAnsiTheme="minorHAnsi" w:cstheme="minorHAnsi"/>
                <w:bCs/>
              </w:rPr>
              <w:t>Alex Hill</w:t>
            </w:r>
          </w:p>
        </w:tc>
        <w:tc>
          <w:tcPr>
            <w:tcW w:w="3685" w:type="dxa"/>
          </w:tcPr>
          <w:p w14:paraId="1CD19604" w14:textId="20051FFA" w:rsidR="00772DC9" w:rsidRPr="00652E39" w:rsidRDefault="00C31135">
            <w:pPr>
              <w:rPr>
                <w:rFonts w:asciiTheme="minorHAnsi" w:hAnsiTheme="minorHAnsi" w:cstheme="minorHAnsi"/>
                <w:bCs/>
              </w:rPr>
            </w:pPr>
            <w:r w:rsidRPr="00652E39">
              <w:rPr>
                <w:rFonts w:asciiTheme="minorHAnsi" w:hAnsiTheme="minorHAnsi" w:cstheme="minorHAnsi"/>
                <w:bCs/>
              </w:rPr>
              <w:t>Chapel Allerton</w:t>
            </w:r>
          </w:p>
        </w:tc>
      </w:tr>
      <w:tr w:rsidR="00C31135" w:rsidRPr="00652E39" w14:paraId="0CFFAA0D" w14:textId="77777777" w:rsidTr="00B72E63">
        <w:tc>
          <w:tcPr>
            <w:tcW w:w="3681" w:type="dxa"/>
          </w:tcPr>
          <w:p w14:paraId="02766118" w14:textId="64C65B7F" w:rsidR="00C31135" w:rsidRPr="00652E39" w:rsidRDefault="00C31135">
            <w:pPr>
              <w:rPr>
                <w:rFonts w:asciiTheme="minorHAnsi" w:hAnsiTheme="minorHAnsi" w:cstheme="minorHAnsi"/>
                <w:bCs/>
              </w:rPr>
            </w:pPr>
            <w:r w:rsidRPr="00652E39">
              <w:rPr>
                <w:rFonts w:asciiTheme="minorHAnsi" w:hAnsiTheme="minorHAnsi" w:cstheme="minorHAnsi"/>
                <w:bCs/>
              </w:rPr>
              <w:t>Jill Ingle</w:t>
            </w:r>
          </w:p>
        </w:tc>
        <w:tc>
          <w:tcPr>
            <w:tcW w:w="3685" w:type="dxa"/>
          </w:tcPr>
          <w:p w14:paraId="12777CE9" w14:textId="3445FA32" w:rsidR="00C31135" w:rsidRPr="00652E39" w:rsidRDefault="00C31135">
            <w:pPr>
              <w:rPr>
                <w:rFonts w:asciiTheme="minorHAnsi" w:hAnsiTheme="minorHAnsi" w:cstheme="minorHAnsi"/>
                <w:bCs/>
              </w:rPr>
            </w:pPr>
            <w:r w:rsidRPr="00652E39">
              <w:rPr>
                <w:rFonts w:asciiTheme="minorHAnsi" w:hAnsiTheme="minorHAnsi" w:cstheme="minorHAnsi"/>
                <w:bCs/>
              </w:rPr>
              <w:t>St Chad’s</w:t>
            </w:r>
          </w:p>
        </w:tc>
      </w:tr>
      <w:tr w:rsidR="00C31135" w:rsidRPr="00652E39" w14:paraId="62B7C820" w14:textId="77777777" w:rsidTr="00B72E63">
        <w:tc>
          <w:tcPr>
            <w:tcW w:w="3681" w:type="dxa"/>
          </w:tcPr>
          <w:p w14:paraId="66A0FB68" w14:textId="46331C03" w:rsidR="00C31135" w:rsidRPr="00652E39" w:rsidRDefault="00C31135">
            <w:pPr>
              <w:rPr>
                <w:rFonts w:asciiTheme="minorHAnsi" w:hAnsiTheme="minorHAnsi" w:cstheme="minorHAnsi"/>
                <w:bCs/>
              </w:rPr>
            </w:pPr>
            <w:r w:rsidRPr="00652E39">
              <w:rPr>
                <w:rFonts w:asciiTheme="minorHAnsi" w:hAnsiTheme="minorHAnsi" w:cstheme="minorHAnsi"/>
                <w:bCs/>
              </w:rPr>
              <w:t xml:space="preserve">M </w:t>
            </w:r>
            <w:proofErr w:type="spellStart"/>
            <w:r w:rsidRPr="00652E39">
              <w:rPr>
                <w:rFonts w:asciiTheme="minorHAnsi" w:hAnsiTheme="minorHAnsi" w:cstheme="minorHAnsi"/>
                <w:bCs/>
              </w:rPr>
              <w:t>Mottersley</w:t>
            </w:r>
            <w:proofErr w:type="spellEnd"/>
          </w:p>
        </w:tc>
        <w:tc>
          <w:tcPr>
            <w:tcW w:w="3685" w:type="dxa"/>
          </w:tcPr>
          <w:p w14:paraId="48D9B313" w14:textId="3B7ED287" w:rsidR="00C31135" w:rsidRPr="00652E39" w:rsidRDefault="00C31135">
            <w:pPr>
              <w:rPr>
                <w:rFonts w:asciiTheme="minorHAnsi" w:hAnsiTheme="minorHAnsi" w:cstheme="minorHAnsi"/>
                <w:bCs/>
              </w:rPr>
            </w:pPr>
            <w:r w:rsidRPr="00652E39">
              <w:rPr>
                <w:rFonts w:asciiTheme="minorHAnsi" w:hAnsiTheme="minorHAnsi" w:cstheme="minorHAnsi"/>
                <w:bCs/>
              </w:rPr>
              <w:t>Boston Spa</w:t>
            </w:r>
          </w:p>
        </w:tc>
      </w:tr>
      <w:tr w:rsidR="00C31135" w:rsidRPr="00652E39" w14:paraId="1D67DB98" w14:textId="77777777" w:rsidTr="00B72E63">
        <w:tc>
          <w:tcPr>
            <w:tcW w:w="3681" w:type="dxa"/>
          </w:tcPr>
          <w:p w14:paraId="4FC66D51" w14:textId="1739A820" w:rsidR="00C31135" w:rsidRPr="00652E39" w:rsidRDefault="00C31135">
            <w:pPr>
              <w:rPr>
                <w:rFonts w:asciiTheme="minorHAnsi" w:hAnsiTheme="minorHAnsi" w:cstheme="minorHAnsi"/>
                <w:bCs/>
              </w:rPr>
            </w:pPr>
            <w:r w:rsidRPr="00652E39">
              <w:rPr>
                <w:rFonts w:asciiTheme="minorHAnsi" w:hAnsiTheme="minorHAnsi" w:cstheme="minorHAnsi"/>
                <w:bCs/>
              </w:rPr>
              <w:t>Pete Smith</w:t>
            </w:r>
          </w:p>
        </w:tc>
        <w:tc>
          <w:tcPr>
            <w:tcW w:w="3685" w:type="dxa"/>
          </w:tcPr>
          <w:p w14:paraId="0A5C990A" w14:textId="20C7A77A" w:rsidR="00C31135" w:rsidRPr="00652E39" w:rsidRDefault="00C31135">
            <w:pPr>
              <w:rPr>
                <w:rFonts w:asciiTheme="minorHAnsi" w:hAnsiTheme="minorHAnsi" w:cstheme="minorHAnsi"/>
                <w:bCs/>
              </w:rPr>
            </w:pPr>
            <w:r w:rsidRPr="00652E39">
              <w:rPr>
                <w:rFonts w:asciiTheme="minorHAnsi" w:hAnsiTheme="minorHAnsi" w:cstheme="minorHAnsi"/>
                <w:bCs/>
              </w:rPr>
              <w:t>Boston Spa</w:t>
            </w:r>
          </w:p>
        </w:tc>
      </w:tr>
      <w:tr w:rsidR="00C31135" w:rsidRPr="00652E39" w14:paraId="241B98F4" w14:textId="77777777" w:rsidTr="00B72E63">
        <w:tc>
          <w:tcPr>
            <w:tcW w:w="3681" w:type="dxa"/>
          </w:tcPr>
          <w:p w14:paraId="3678D0FC" w14:textId="1753EA74" w:rsidR="00C31135" w:rsidRPr="00652E39" w:rsidRDefault="00C31135">
            <w:pPr>
              <w:rPr>
                <w:rFonts w:asciiTheme="minorHAnsi" w:hAnsiTheme="minorHAnsi" w:cstheme="minorHAnsi"/>
                <w:bCs/>
              </w:rPr>
            </w:pPr>
            <w:proofErr w:type="spellStart"/>
            <w:r w:rsidRPr="00652E39">
              <w:rPr>
                <w:rFonts w:asciiTheme="minorHAnsi" w:hAnsiTheme="minorHAnsi" w:cstheme="minorHAnsi"/>
                <w:bCs/>
              </w:rPr>
              <w:t>Maryla</w:t>
            </w:r>
            <w:proofErr w:type="spellEnd"/>
            <w:r w:rsidRPr="00652E39">
              <w:rPr>
                <w:rFonts w:asciiTheme="minorHAnsi" w:hAnsiTheme="minorHAnsi" w:cstheme="minorHAnsi"/>
                <w:bCs/>
              </w:rPr>
              <w:t xml:space="preserve"> Gledhill</w:t>
            </w:r>
          </w:p>
        </w:tc>
        <w:tc>
          <w:tcPr>
            <w:tcW w:w="3685" w:type="dxa"/>
          </w:tcPr>
          <w:p w14:paraId="53F61F4C" w14:textId="713517DD" w:rsidR="00C31135" w:rsidRPr="00652E39" w:rsidRDefault="00C31135">
            <w:pPr>
              <w:rPr>
                <w:rFonts w:asciiTheme="minorHAnsi" w:hAnsiTheme="minorHAnsi" w:cstheme="minorHAnsi"/>
                <w:bCs/>
              </w:rPr>
            </w:pPr>
            <w:proofErr w:type="spellStart"/>
            <w:r w:rsidRPr="00652E39">
              <w:rPr>
                <w:rFonts w:asciiTheme="minorHAnsi" w:hAnsiTheme="minorHAnsi" w:cstheme="minorHAnsi"/>
                <w:bCs/>
              </w:rPr>
              <w:t>Collingham</w:t>
            </w:r>
            <w:proofErr w:type="spellEnd"/>
          </w:p>
        </w:tc>
      </w:tr>
      <w:tr w:rsidR="00C31135" w:rsidRPr="00652E39" w14:paraId="45A51F21" w14:textId="77777777" w:rsidTr="00B72E63">
        <w:tc>
          <w:tcPr>
            <w:tcW w:w="3681" w:type="dxa"/>
          </w:tcPr>
          <w:p w14:paraId="22F3E75D" w14:textId="2D3A5CA2" w:rsidR="00C31135" w:rsidRPr="00652E39" w:rsidRDefault="00C31135">
            <w:pPr>
              <w:rPr>
                <w:rFonts w:asciiTheme="minorHAnsi" w:hAnsiTheme="minorHAnsi" w:cstheme="minorHAnsi"/>
                <w:bCs/>
              </w:rPr>
            </w:pPr>
            <w:r w:rsidRPr="00652E39">
              <w:rPr>
                <w:rFonts w:asciiTheme="minorHAnsi" w:hAnsiTheme="minorHAnsi" w:cstheme="minorHAnsi"/>
                <w:bCs/>
              </w:rPr>
              <w:t>Robert Berry</w:t>
            </w:r>
          </w:p>
        </w:tc>
        <w:tc>
          <w:tcPr>
            <w:tcW w:w="3685" w:type="dxa"/>
          </w:tcPr>
          <w:p w14:paraId="01FF9934" w14:textId="0B4A891D" w:rsidR="00C31135" w:rsidRPr="00652E39" w:rsidRDefault="00C31135">
            <w:pPr>
              <w:rPr>
                <w:rFonts w:asciiTheme="minorHAnsi" w:hAnsiTheme="minorHAnsi" w:cstheme="minorHAnsi"/>
                <w:bCs/>
              </w:rPr>
            </w:pPr>
            <w:r w:rsidRPr="00652E39">
              <w:rPr>
                <w:rFonts w:asciiTheme="minorHAnsi" w:hAnsiTheme="minorHAnsi" w:cstheme="minorHAnsi"/>
                <w:bCs/>
              </w:rPr>
              <w:t>Sandal</w:t>
            </w:r>
          </w:p>
        </w:tc>
      </w:tr>
      <w:tr w:rsidR="00C31135" w:rsidRPr="00652E39" w14:paraId="5217C230" w14:textId="77777777" w:rsidTr="00B72E63">
        <w:tc>
          <w:tcPr>
            <w:tcW w:w="3681" w:type="dxa"/>
          </w:tcPr>
          <w:p w14:paraId="7BD10DBB" w14:textId="3198DF07" w:rsidR="00C31135" w:rsidRPr="00652E39" w:rsidRDefault="00C31135">
            <w:pPr>
              <w:rPr>
                <w:rFonts w:asciiTheme="minorHAnsi" w:hAnsiTheme="minorHAnsi" w:cstheme="minorHAnsi"/>
                <w:bCs/>
              </w:rPr>
            </w:pPr>
            <w:r w:rsidRPr="00652E39">
              <w:rPr>
                <w:rFonts w:asciiTheme="minorHAnsi" w:hAnsiTheme="minorHAnsi" w:cstheme="minorHAnsi"/>
                <w:bCs/>
              </w:rPr>
              <w:t>Helen Hickman</w:t>
            </w:r>
          </w:p>
        </w:tc>
        <w:tc>
          <w:tcPr>
            <w:tcW w:w="3685" w:type="dxa"/>
          </w:tcPr>
          <w:p w14:paraId="1E08C91B" w14:textId="70F1C318" w:rsidR="00C31135" w:rsidRPr="00652E39" w:rsidRDefault="00C31135">
            <w:pPr>
              <w:rPr>
                <w:rFonts w:asciiTheme="minorHAnsi" w:hAnsiTheme="minorHAnsi" w:cstheme="minorHAnsi"/>
                <w:bCs/>
              </w:rPr>
            </w:pPr>
            <w:r w:rsidRPr="00652E39">
              <w:rPr>
                <w:rFonts w:asciiTheme="minorHAnsi" w:hAnsiTheme="minorHAnsi" w:cstheme="minorHAnsi"/>
                <w:bCs/>
              </w:rPr>
              <w:t>John Charles</w:t>
            </w:r>
          </w:p>
        </w:tc>
      </w:tr>
      <w:tr w:rsidR="00C31135" w:rsidRPr="00652E39" w14:paraId="1B957485" w14:textId="77777777" w:rsidTr="00B72E63">
        <w:tc>
          <w:tcPr>
            <w:tcW w:w="3681" w:type="dxa"/>
          </w:tcPr>
          <w:p w14:paraId="45C3A36D" w14:textId="47C784CE" w:rsidR="00C31135" w:rsidRPr="00652E39" w:rsidRDefault="00C31135">
            <w:pPr>
              <w:rPr>
                <w:rFonts w:asciiTheme="minorHAnsi" w:hAnsiTheme="minorHAnsi" w:cstheme="minorHAnsi"/>
                <w:bCs/>
              </w:rPr>
            </w:pPr>
            <w:r w:rsidRPr="00652E39">
              <w:rPr>
                <w:rFonts w:asciiTheme="minorHAnsi" w:hAnsiTheme="minorHAnsi" w:cstheme="minorHAnsi"/>
                <w:bCs/>
              </w:rPr>
              <w:t>Tracy Watson</w:t>
            </w:r>
          </w:p>
        </w:tc>
        <w:tc>
          <w:tcPr>
            <w:tcW w:w="3685" w:type="dxa"/>
          </w:tcPr>
          <w:p w14:paraId="7D615F64" w14:textId="63C4D59D" w:rsidR="00C31135" w:rsidRPr="00652E39" w:rsidRDefault="00C31135">
            <w:pPr>
              <w:rPr>
                <w:rFonts w:asciiTheme="minorHAnsi" w:hAnsiTheme="minorHAnsi" w:cstheme="minorHAnsi"/>
                <w:bCs/>
              </w:rPr>
            </w:pPr>
            <w:r w:rsidRPr="00652E39">
              <w:rPr>
                <w:rFonts w:asciiTheme="minorHAnsi" w:hAnsiTheme="minorHAnsi" w:cstheme="minorHAnsi"/>
                <w:bCs/>
              </w:rPr>
              <w:t>Adel</w:t>
            </w:r>
          </w:p>
        </w:tc>
      </w:tr>
      <w:tr w:rsidR="00C31135" w:rsidRPr="00652E39" w14:paraId="7B09C056" w14:textId="77777777" w:rsidTr="00B72E63">
        <w:tc>
          <w:tcPr>
            <w:tcW w:w="3681" w:type="dxa"/>
          </w:tcPr>
          <w:p w14:paraId="5C2D3726" w14:textId="0D270F78" w:rsidR="00C31135" w:rsidRPr="00652E39" w:rsidRDefault="00C31135">
            <w:pPr>
              <w:rPr>
                <w:rFonts w:asciiTheme="minorHAnsi" w:hAnsiTheme="minorHAnsi" w:cstheme="minorHAnsi"/>
                <w:bCs/>
              </w:rPr>
            </w:pPr>
            <w:r w:rsidRPr="00652E39">
              <w:rPr>
                <w:rFonts w:asciiTheme="minorHAnsi" w:hAnsiTheme="minorHAnsi" w:cstheme="minorHAnsi"/>
                <w:bCs/>
              </w:rPr>
              <w:t>Will Woodrow</w:t>
            </w:r>
          </w:p>
        </w:tc>
        <w:tc>
          <w:tcPr>
            <w:tcW w:w="3685" w:type="dxa"/>
          </w:tcPr>
          <w:p w14:paraId="4DA982BF" w14:textId="1B5C21A0" w:rsidR="00C31135" w:rsidRPr="00652E39" w:rsidRDefault="00C31135">
            <w:pPr>
              <w:rPr>
                <w:rFonts w:asciiTheme="minorHAnsi" w:hAnsiTheme="minorHAnsi" w:cstheme="minorHAnsi"/>
                <w:bCs/>
              </w:rPr>
            </w:pPr>
            <w:r w:rsidRPr="00652E39">
              <w:rPr>
                <w:rFonts w:asciiTheme="minorHAnsi" w:hAnsiTheme="minorHAnsi" w:cstheme="minorHAnsi"/>
                <w:bCs/>
              </w:rPr>
              <w:t>Tadcaster</w:t>
            </w:r>
          </w:p>
        </w:tc>
      </w:tr>
      <w:tr w:rsidR="00C31135" w:rsidRPr="00652E39" w14:paraId="4B622EF3" w14:textId="77777777" w:rsidTr="00B72E63">
        <w:tc>
          <w:tcPr>
            <w:tcW w:w="3681" w:type="dxa"/>
          </w:tcPr>
          <w:p w14:paraId="3E2C8A3A" w14:textId="5A4EB22C" w:rsidR="00C31135" w:rsidRPr="00652E39" w:rsidRDefault="00C31135">
            <w:pPr>
              <w:rPr>
                <w:rFonts w:asciiTheme="minorHAnsi" w:hAnsiTheme="minorHAnsi" w:cstheme="minorHAnsi"/>
                <w:bCs/>
              </w:rPr>
            </w:pPr>
            <w:r w:rsidRPr="00652E39">
              <w:rPr>
                <w:rFonts w:asciiTheme="minorHAnsi" w:hAnsiTheme="minorHAnsi" w:cstheme="minorHAnsi"/>
                <w:bCs/>
              </w:rPr>
              <w:t>Clint Cockcroft</w:t>
            </w:r>
          </w:p>
        </w:tc>
        <w:tc>
          <w:tcPr>
            <w:tcW w:w="3685" w:type="dxa"/>
          </w:tcPr>
          <w:p w14:paraId="4DBF9FCC" w14:textId="772B50AD" w:rsidR="00C31135" w:rsidRPr="00652E39" w:rsidRDefault="00C31135">
            <w:pPr>
              <w:rPr>
                <w:rFonts w:asciiTheme="minorHAnsi" w:hAnsiTheme="minorHAnsi" w:cstheme="minorHAnsi"/>
                <w:bCs/>
              </w:rPr>
            </w:pPr>
            <w:r w:rsidRPr="00652E39">
              <w:rPr>
                <w:rFonts w:asciiTheme="minorHAnsi" w:hAnsiTheme="minorHAnsi" w:cstheme="minorHAnsi"/>
                <w:bCs/>
              </w:rPr>
              <w:t>Tadcaster</w:t>
            </w:r>
          </w:p>
        </w:tc>
      </w:tr>
      <w:tr w:rsidR="00C31135" w:rsidRPr="00652E39" w14:paraId="65B67DC9" w14:textId="77777777" w:rsidTr="00B72E63">
        <w:tc>
          <w:tcPr>
            <w:tcW w:w="3681" w:type="dxa"/>
          </w:tcPr>
          <w:p w14:paraId="05268FC3" w14:textId="24647116" w:rsidR="00C31135" w:rsidRPr="00652E39" w:rsidRDefault="00C31135">
            <w:pPr>
              <w:rPr>
                <w:rFonts w:asciiTheme="minorHAnsi" w:hAnsiTheme="minorHAnsi" w:cstheme="minorHAnsi"/>
                <w:bCs/>
              </w:rPr>
            </w:pPr>
            <w:r w:rsidRPr="00652E39">
              <w:rPr>
                <w:rFonts w:asciiTheme="minorHAnsi" w:hAnsiTheme="minorHAnsi" w:cstheme="minorHAnsi"/>
                <w:bCs/>
              </w:rPr>
              <w:t>Lindsay Edgar</w:t>
            </w:r>
          </w:p>
        </w:tc>
        <w:tc>
          <w:tcPr>
            <w:tcW w:w="3685" w:type="dxa"/>
          </w:tcPr>
          <w:p w14:paraId="3365DC05" w14:textId="253EE4DF" w:rsidR="00C31135" w:rsidRPr="00652E39" w:rsidRDefault="00C31135">
            <w:pPr>
              <w:rPr>
                <w:rFonts w:asciiTheme="minorHAnsi" w:hAnsiTheme="minorHAnsi" w:cstheme="minorHAnsi"/>
                <w:bCs/>
              </w:rPr>
            </w:pPr>
            <w:r w:rsidRPr="00652E39">
              <w:rPr>
                <w:rFonts w:asciiTheme="minorHAnsi" w:hAnsiTheme="minorHAnsi" w:cstheme="minorHAnsi"/>
                <w:bCs/>
              </w:rPr>
              <w:t>Tadcaster</w:t>
            </w:r>
          </w:p>
        </w:tc>
      </w:tr>
      <w:tr w:rsidR="00C31135" w:rsidRPr="00652E39" w14:paraId="62FCBAA0" w14:textId="77777777" w:rsidTr="00B72E63">
        <w:tc>
          <w:tcPr>
            <w:tcW w:w="3681" w:type="dxa"/>
          </w:tcPr>
          <w:p w14:paraId="6737DF3D" w14:textId="48A3F4A2" w:rsidR="00C31135" w:rsidRPr="00652E39" w:rsidRDefault="00C31135">
            <w:pPr>
              <w:rPr>
                <w:rFonts w:asciiTheme="minorHAnsi" w:hAnsiTheme="minorHAnsi" w:cstheme="minorHAnsi"/>
                <w:bCs/>
              </w:rPr>
            </w:pPr>
            <w:proofErr w:type="spellStart"/>
            <w:r w:rsidRPr="00652E39">
              <w:rPr>
                <w:rFonts w:asciiTheme="minorHAnsi" w:hAnsiTheme="minorHAnsi" w:cstheme="minorHAnsi"/>
                <w:bCs/>
              </w:rPr>
              <w:t>Nici</w:t>
            </w:r>
            <w:proofErr w:type="spellEnd"/>
            <w:r w:rsidRPr="00652E39">
              <w:rPr>
                <w:rFonts w:asciiTheme="minorHAnsi" w:hAnsiTheme="minorHAnsi" w:cstheme="minorHAnsi"/>
                <w:bCs/>
              </w:rPr>
              <w:t xml:space="preserve"> </w:t>
            </w:r>
            <w:proofErr w:type="spellStart"/>
            <w:r w:rsidRPr="00652E39">
              <w:rPr>
                <w:rFonts w:asciiTheme="minorHAnsi" w:hAnsiTheme="minorHAnsi" w:cstheme="minorHAnsi"/>
                <w:bCs/>
              </w:rPr>
              <w:t>Pedley</w:t>
            </w:r>
            <w:proofErr w:type="spellEnd"/>
          </w:p>
        </w:tc>
        <w:tc>
          <w:tcPr>
            <w:tcW w:w="3685" w:type="dxa"/>
          </w:tcPr>
          <w:p w14:paraId="657C0C9C" w14:textId="56826493" w:rsidR="00C31135" w:rsidRPr="00652E39" w:rsidRDefault="00C31135">
            <w:pPr>
              <w:rPr>
                <w:rFonts w:asciiTheme="minorHAnsi" w:hAnsiTheme="minorHAnsi" w:cstheme="minorHAnsi"/>
                <w:bCs/>
              </w:rPr>
            </w:pPr>
            <w:r w:rsidRPr="00652E39">
              <w:rPr>
                <w:rFonts w:asciiTheme="minorHAnsi" w:hAnsiTheme="minorHAnsi" w:cstheme="minorHAnsi"/>
                <w:bCs/>
              </w:rPr>
              <w:t>Kirkstall</w:t>
            </w:r>
          </w:p>
        </w:tc>
      </w:tr>
      <w:tr w:rsidR="00C31135" w:rsidRPr="00652E39" w14:paraId="73752A4D" w14:textId="77777777" w:rsidTr="00B72E63">
        <w:tc>
          <w:tcPr>
            <w:tcW w:w="3681" w:type="dxa"/>
          </w:tcPr>
          <w:p w14:paraId="2A45C940" w14:textId="02667E3A" w:rsidR="00C31135" w:rsidRPr="00652E39" w:rsidRDefault="00C31135">
            <w:pPr>
              <w:rPr>
                <w:rFonts w:asciiTheme="minorHAnsi" w:hAnsiTheme="minorHAnsi" w:cstheme="minorHAnsi"/>
                <w:bCs/>
              </w:rPr>
            </w:pPr>
            <w:r w:rsidRPr="00652E39">
              <w:rPr>
                <w:rFonts w:asciiTheme="minorHAnsi" w:hAnsiTheme="minorHAnsi" w:cstheme="minorHAnsi"/>
                <w:bCs/>
              </w:rPr>
              <w:t>Deborah F</w:t>
            </w:r>
            <w:r w:rsidR="003E0889" w:rsidRPr="00652E39">
              <w:rPr>
                <w:rFonts w:asciiTheme="minorHAnsi" w:hAnsiTheme="minorHAnsi" w:cstheme="minorHAnsi"/>
                <w:bCs/>
              </w:rPr>
              <w:t>razer</w:t>
            </w:r>
          </w:p>
        </w:tc>
        <w:tc>
          <w:tcPr>
            <w:tcW w:w="3685" w:type="dxa"/>
          </w:tcPr>
          <w:p w14:paraId="5246714B" w14:textId="201040A8" w:rsidR="00C31135" w:rsidRPr="00652E39" w:rsidRDefault="00C31135">
            <w:pPr>
              <w:rPr>
                <w:rFonts w:asciiTheme="minorHAnsi" w:hAnsiTheme="minorHAnsi" w:cstheme="minorHAnsi"/>
                <w:bCs/>
              </w:rPr>
            </w:pPr>
            <w:r w:rsidRPr="00652E39">
              <w:rPr>
                <w:rFonts w:asciiTheme="minorHAnsi" w:hAnsiTheme="minorHAnsi" w:cstheme="minorHAnsi"/>
                <w:bCs/>
              </w:rPr>
              <w:t xml:space="preserve">Roundhay </w:t>
            </w:r>
          </w:p>
        </w:tc>
      </w:tr>
      <w:tr w:rsidR="00C31135" w:rsidRPr="00652E39" w14:paraId="3C85DA9F" w14:textId="77777777" w:rsidTr="00B72E63">
        <w:tc>
          <w:tcPr>
            <w:tcW w:w="3681" w:type="dxa"/>
          </w:tcPr>
          <w:p w14:paraId="7544413F" w14:textId="19F22349" w:rsidR="00C31135" w:rsidRPr="00652E39" w:rsidRDefault="00C31135">
            <w:pPr>
              <w:rPr>
                <w:rFonts w:asciiTheme="minorHAnsi" w:hAnsiTheme="minorHAnsi" w:cstheme="minorHAnsi"/>
                <w:bCs/>
              </w:rPr>
            </w:pPr>
            <w:r w:rsidRPr="00652E39">
              <w:rPr>
                <w:rFonts w:asciiTheme="minorHAnsi" w:hAnsiTheme="minorHAnsi" w:cstheme="minorHAnsi"/>
                <w:bCs/>
              </w:rPr>
              <w:t xml:space="preserve">Ann </w:t>
            </w:r>
            <w:proofErr w:type="spellStart"/>
            <w:r w:rsidR="00982D79" w:rsidRPr="00652E39">
              <w:rPr>
                <w:rFonts w:asciiTheme="minorHAnsi" w:hAnsiTheme="minorHAnsi" w:cstheme="minorHAnsi"/>
                <w:bCs/>
              </w:rPr>
              <w:t>Sedding</w:t>
            </w:r>
            <w:proofErr w:type="spellEnd"/>
          </w:p>
        </w:tc>
        <w:tc>
          <w:tcPr>
            <w:tcW w:w="3685" w:type="dxa"/>
          </w:tcPr>
          <w:p w14:paraId="56880DCA" w14:textId="394BA5E3" w:rsidR="00C31135" w:rsidRPr="00652E39" w:rsidRDefault="00982D79">
            <w:pPr>
              <w:rPr>
                <w:rFonts w:asciiTheme="minorHAnsi" w:hAnsiTheme="minorHAnsi" w:cstheme="minorHAnsi"/>
                <w:bCs/>
              </w:rPr>
            </w:pPr>
            <w:r w:rsidRPr="00652E39">
              <w:rPr>
                <w:rFonts w:asciiTheme="minorHAnsi" w:hAnsiTheme="minorHAnsi" w:cstheme="minorHAnsi"/>
                <w:bCs/>
              </w:rPr>
              <w:t>Roundhay</w:t>
            </w:r>
          </w:p>
        </w:tc>
      </w:tr>
      <w:tr w:rsidR="00982D79" w:rsidRPr="00652E39" w14:paraId="22DB489F" w14:textId="77777777" w:rsidTr="00B72E63">
        <w:tc>
          <w:tcPr>
            <w:tcW w:w="3681" w:type="dxa"/>
          </w:tcPr>
          <w:p w14:paraId="25545B7E" w14:textId="1D326A60" w:rsidR="00982D79" w:rsidRPr="00652E39" w:rsidRDefault="00982D79">
            <w:pPr>
              <w:rPr>
                <w:rFonts w:asciiTheme="minorHAnsi" w:hAnsiTheme="minorHAnsi" w:cstheme="minorHAnsi"/>
                <w:bCs/>
              </w:rPr>
            </w:pPr>
            <w:r w:rsidRPr="00652E39">
              <w:rPr>
                <w:rFonts w:asciiTheme="minorHAnsi" w:hAnsiTheme="minorHAnsi" w:cstheme="minorHAnsi"/>
                <w:bCs/>
              </w:rPr>
              <w:t xml:space="preserve">Mike </w:t>
            </w:r>
            <w:proofErr w:type="spellStart"/>
            <w:r w:rsidRPr="00652E39">
              <w:rPr>
                <w:rFonts w:asciiTheme="minorHAnsi" w:hAnsiTheme="minorHAnsi" w:cstheme="minorHAnsi"/>
                <w:bCs/>
              </w:rPr>
              <w:t>Triffitt</w:t>
            </w:r>
            <w:proofErr w:type="spellEnd"/>
          </w:p>
        </w:tc>
        <w:tc>
          <w:tcPr>
            <w:tcW w:w="3685" w:type="dxa"/>
          </w:tcPr>
          <w:p w14:paraId="3046B004" w14:textId="26875055" w:rsidR="00982D79" w:rsidRPr="00652E39" w:rsidRDefault="00982D79">
            <w:pPr>
              <w:rPr>
                <w:rFonts w:asciiTheme="minorHAnsi" w:hAnsiTheme="minorHAnsi" w:cstheme="minorHAnsi"/>
                <w:bCs/>
              </w:rPr>
            </w:pPr>
            <w:r w:rsidRPr="00652E39">
              <w:rPr>
                <w:rFonts w:asciiTheme="minorHAnsi" w:hAnsiTheme="minorHAnsi" w:cstheme="minorHAnsi"/>
                <w:bCs/>
              </w:rPr>
              <w:t>Wetherby</w:t>
            </w:r>
          </w:p>
        </w:tc>
      </w:tr>
      <w:tr w:rsidR="00982D79" w:rsidRPr="00652E39" w14:paraId="5A4D61F9" w14:textId="77777777" w:rsidTr="00B72E63">
        <w:tc>
          <w:tcPr>
            <w:tcW w:w="3681" w:type="dxa"/>
          </w:tcPr>
          <w:p w14:paraId="23357E97" w14:textId="57400723" w:rsidR="00982D79" w:rsidRPr="00652E39" w:rsidRDefault="00982D79">
            <w:pPr>
              <w:rPr>
                <w:rFonts w:asciiTheme="minorHAnsi" w:hAnsiTheme="minorHAnsi" w:cstheme="minorHAnsi"/>
                <w:bCs/>
              </w:rPr>
            </w:pPr>
            <w:r w:rsidRPr="00652E39">
              <w:rPr>
                <w:rFonts w:asciiTheme="minorHAnsi" w:hAnsiTheme="minorHAnsi" w:cstheme="minorHAnsi"/>
                <w:bCs/>
              </w:rPr>
              <w:t xml:space="preserve">Brad </w:t>
            </w:r>
            <w:proofErr w:type="spellStart"/>
            <w:r w:rsidRPr="00652E39">
              <w:rPr>
                <w:rFonts w:asciiTheme="minorHAnsi" w:hAnsiTheme="minorHAnsi" w:cstheme="minorHAnsi"/>
                <w:bCs/>
              </w:rPr>
              <w:t>Triffitt</w:t>
            </w:r>
            <w:proofErr w:type="spellEnd"/>
          </w:p>
        </w:tc>
        <w:tc>
          <w:tcPr>
            <w:tcW w:w="3685" w:type="dxa"/>
          </w:tcPr>
          <w:p w14:paraId="56461982" w14:textId="57C64C8F" w:rsidR="00982D79" w:rsidRPr="00652E39" w:rsidRDefault="00982D79">
            <w:pPr>
              <w:rPr>
                <w:rFonts w:asciiTheme="minorHAnsi" w:hAnsiTheme="minorHAnsi" w:cstheme="minorHAnsi"/>
                <w:bCs/>
              </w:rPr>
            </w:pPr>
            <w:r w:rsidRPr="00652E39">
              <w:rPr>
                <w:rFonts w:asciiTheme="minorHAnsi" w:hAnsiTheme="minorHAnsi" w:cstheme="minorHAnsi"/>
                <w:bCs/>
              </w:rPr>
              <w:t>Wetherby</w:t>
            </w:r>
          </w:p>
        </w:tc>
      </w:tr>
      <w:tr w:rsidR="00982D79" w:rsidRPr="00652E39" w14:paraId="6226B167" w14:textId="77777777" w:rsidTr="00B72E63">
        <w:tc>
          <w:tcPr>
            <w:tcW w:w="3681" w:type="dxa"/>
          </w:tcPr>
          <w:p w14:paraId="7BA7FA81" w14:textId="6A7FB832" w:rsidR="00982D79" w:rsidRPr="00652E39" w:rsidRDefault="00982D79">
            <w:pPr>
              <w:rPr>
                <w:rFonts w:asciiTheme="minorHAnsi" w:hAnsiTheme="minorHAnsi" w:cstheme="minorHAnsi"/>
                <w:bCs/>
              </w:rPr>
            </w:pPr>
            <w:r w:rsidRPr="00652E39">
              <w:rPr>
                <w:rFonts w:asciiTheme="minorHAnsi" w:hAnsiTheme="minorHAnsi" w:cstheme="minorHAnsi"/>
                <w:bCs/>
              </w:rPr>
              <w:t>Julie Peers</w:t>
            </w:r>
          </w:p>
        </w:tc>
        <w:tc>
          <w:tcPr>
            <w:tcW w:w="3685" w:type="dxa"/>
          </w:tcPr>
          <w:p w14:paraId="76422231" w14:textId="47BB026C" w:rsidR="00982D79" w:rsidRPr="00652E39" w:rsidRDefault="00982D79">
            <w:pPr>
              <w:rPr>
                <w:rFonts w:asciiTheme="minorHAnsi" w:hAnsiTheme="minorHAnsi" w:cstheme="minorHAnsi"/>
                <w:bCs/>
              </w:rPr>
            </w:pPr>
            <w:r w:rsidRPr="00652E39">
              <w:rPr>
                <w:rFonts w:asciiTheme="minorHAnsi" w:hAnsiTheme="minorHAnsi" w:cstheme="minorHAnsi"/>
                <w:bCs/>
              </w:rPr>
              <w:t>Alwoodley</w:t>
            </w:r>
          </w:p>
        </w:tc>
      </w:tr>
      <w:tr w:rsidR="00982D79" w:rsidRPr="00652E39" w14:paraId="615B5E8C" w14:textId="77777777" w:rsidTr="00B72E63">
        <w:tc>
          <w:tcPr>
            <w:tcW w:w="3681" w:type="dxa"/>
          </w:tcPr>
          <w:p w14:paraId="560912D8" w14:textId="3D3B3F10" w:rsidR="00982D79" w:rsidRPr="00652E39" w:rsidRDefault="00982D79">
            <w:pPr>
              <w:rPr>
                <w:rFonts w:asciiTheme="minorHAnsi" w:hAnsiTheme="minorHAnsi" w:cstheme="minorHAnsi"/>
                <w:bCs/>
              </w:rPr>
            </w:pPr>
            <w:r w:rsidRPr="00652E39">
              <w:rPr>
                <w:rFonts w:asciiTheme="minorHAnsi" w:hAnsiTheme="minorHAnsi" w:cstheme="minorHAnsi"/>
                <w:bCs/>
              </w:rPr>
              <w:t>Caroline Harding</w:t>
            </w:r>
          </w:p>
        </w:tc>
        <w:tc>
          <w:tcPr>
            <w:tcW w:w="3685" w:type="dxa"/>
          </w:tcPr>
          <w:p w14:paraId="3524D710" w14:textId="2D4BA84F" w:rsidR="00982D79" w:rsidRPr="00652E39" w:rsidRDefault="00982D79">
            <w:pPr>
              <w:rPr>
                <w:rFonts w:asciiTheme="minorHAnsi" w:hAnsiTheme="minorHAnsi" w:cstheme="minorHAnsi"/>
                <w:bCs/>
              </w:rPr>
            </w:pPr>
            <w:proofErr w:type="spellStart"/>
            <w:r w:rsidRPr="00652E39">
              <w:rPr>
                <w:rFonts w:asciiTheme="minorHAnsi" w:hAnsiTheme="minorHAnsi" w:cstheme="minorHAnsi"/>
                <w:bCs/>
              </w:rPr>
              <w:t>Whitkirk</w:t>
            </w:r>
            <w:proofErr w:type="spellEnd"/>
          </w:p>
        </w:tc>
      </w:tr>
      <w:tr w:rsidR="00982D79" w:rsidRPr="00652E39" w14:paraId="01E653A7" w14:textId="77777777" w:rsidTr="00B72E63">
        <w:tc>
          <w:tcPr>
            <w:tcW w:w="3681" w:type="dxa"/>
          </w:tcPr>
          <w:p w14:paraId="72DF718E" w14:textId="22E71D59" w:rsidR="00982D79" w:rsidRPr="00652E39" w:rsidRDefault="00982D79">
            <w:pPr>
              <w:rPr>
                <w:rFonts w:asciiTheme="minorHAnsi" w:hAnsiTheme="minorHAnsi" w:cstheme="minorHAnsi"/>
                <w:bCs/>
              </w:rPr>
            </w:pPr>
            <w:r w:rsidRPr="00652E39">
              <w:rPr>
                <w:rFonts w:asciiTheme="minorHAnsi" w:hAnsiTheme="minorHAnsi" w:cstheme="minorHAnsi"/>
                <w:bCs/>
              </w:rPr>
              <w:t>Katherine Stirling</w:t>
            </w:r>
          </w:p>
        </w:tc>
        <w:tc>
          <w:tcPr>
            <w:tcW w:w="3685" w:type="dxa"/>
          </w:tcPr>
          <w:p w14:paraId="011446A2" w14:textId="1203CAC0" w:rsidR="00982D79" w:rsidRPr="00652E39" w:rsidRDefault="00982D79">
            <w:pPr>
              <w:rPr>
                <w:rFonts w:asciiTheme="minorHAnsi" w:hAnsiTheme="minorHAnsi" w:cstheme="minorHAnsi"/>
                <w:bCs/>
              </w:rPr>
            </w:pPr>
            <w:r w:rsidRPr="00652E39">
              <w:rPr>
                <w:rFonts w:asciiTheme="minorHAnsi" w:hAnsiTheme="minorHAnsi" w:cstheme="minorHAnsi"/>
                <w:bCs/>
              </w:rPr>
              <w:t>Roundhay</w:t>
            </w:r>
          </w:p>
        </w:tc>
      </w:tr>
      <w:tr w:rsidR="00982D79" w:rsidRPr="00652E39" w14:paraId="65114E9A" w14:textId="77777777" w:rsidTr="00B72E63">
        <w:tc>
          <w:tcPr>
            <w:tcW w:w="3681" w:type="dxa"/>
          </w:tcPr>
          <w:p w14:paraId="70968087" w14:textId="592D44F1" w:rsidR="00982D79" w:rsidRPr="00652E39" w:rsidRDefault="00982D79">
            <w:pPr>
              <w:rPr>
                <w:rFonts w:asciiTheme="minorHAnsi" w:hAnsiTheme="minorHAnsi" w:cstheme="minorHAnsi"/>
                <w:bCs/>
              </w:rPr>
            </w:pPr>
            <w:r w:rsidRPr="00652E39">
              <w:rPr>
                <w:rFonts w:asciiTheme="minorHAnsi" w:hAnsiTheme="minorHAnsi" w:cstheme="minorHAnsi"/>
                <w:bCs/>
              </w:rPr>
              <w:t>Alison Taylor</w:t>
            </w:r>
          </w:p>
        </w:tc>
        <w:tc>
          <w:tcPr>
            <w:tcW w:w="3685" w:type="dxa"/>
          </w:tcPr>
          <w:p w14:paraId="58CDAA76" w14:textId="4DE0AD45" w:rsidR="00982D79" w:rsidRPr="00652E39" w:rsidRDefault="00982D79">
            <w:pPr>
              <w:rPr>
                <w:rFonts w:asciiTheme="minorHAnsi" w:hAnsiTheme="minorHAnsi" w:cstheme="minorHAnsi"/>
                <w:bCs/>
              </w:rPr>
            </w:pPr>
            <w:r w:rsidRPr="00652E39">
              <w:rPr>
                <w:rFonts w:asciiTheme="minorHAnsi" w:hAnsiTheme="minorHAnsi" w:cstheme="minorHAnsi"/>
                <w:bCs/>
              </w:rPr>
              <w:t>Alwoodley</w:t>
            </w:r>
          </w:p>
        </w:tc>
      </w:tr>
      <w:tr w:rsidR="00982D79" w:rsidRPr="00652E39" w14:paraId="3767CED2" w14:textId="77777777" w:rsidTr="00B72E63">
        <w:tc>
          <w:tcPr>
            <w:tcW w:w="3681" w:type="dxa"/>
          </w:tcPr>
          <w:p w14:paraId="46B2C5DA" w14:textId="5247C7D0" w:rsidR="00982D79" w:rsidRPr="00652E39" w:rsidRDefault="00982D79">
            <w:pPr>
              <w:rPr>
                <w:rFonts w:asciiTheme="minorHAnsi" w:hAnsiTheme="minorHAnsi" w:cstheme="minorHAnsi"/>
                <w:bCs/>
              </w:rPr>
            </w:pPr>
            <w:r w:rsidRPr="00652E39">
              <w:rPr>
                <w:rFonts w:asciiTheme="minorHAnsi" w:hAnsiTheme="minorHAnsi" w:cstheme="minorHAnsi"/>
                <w:bCs/>
              </w:rPr>
              <w:t>Kate Elgar</w:t>
            </w:r>
          </w:p>
        </w:tc>
        <w:tc>
          <w:tcPr>
            <w:tcW w:w="3685" w:type="dxa"/>
          </w:tcPr>
          <w:p w14:paraId="535D252B" w14:textId="507593F5" w:rsidR="00982D79" w:rsidRPr="00652E39" w:rsidRDefault="00982D79">
            <w:pPr>
              <w:rPr>
                <w:rFonts w:asciiTheme="minorHAnsi" w:hAnsiTheme="minorHAnsi" w:cstheme="minorHAnsi"/>
                <w:bCs/>
              </w:rPr>
            </w:pPr>
            <w:r w:rsidRPr="00652E39">
              <w:rPr>
                <w:rFonts w:asciiTheme="minorHAnsi" w:hAnsiTheme="minorHAnsi" w:cstheme="minorHAnsi"/>
                <w:bCs/>
              </w:rPr>
              <w:t>Rawdon LTC</w:t>
            </w:r>
          </w:p>
        </w:tc>
      </w:tr>
      <w:tr w:rsidR="00982D79" w:rsidRPr="00652E39" w14:paraId="679A6798" w14:textId="77777777" w:rsidTr="00B72E63">
        <w:tc>
          <w:tcPr>
            <w:tcW w:w="3681" w:type="dxa"/>
          </w:tcPr>
          <w:p w14:paraId="20FF37D2" w14:textId="4A469951" w:rsidR="00982D79" w:rsidRPr="00652E39" w:rsidRDefault="00982D79">
            <w:pPr>
              <w:rPr>
                <w:rFonts w:asciiTheme="minorHAnsi" w:hAnsiTheme="minorHAnsi" w:cstheme="minorHAnsi"/>
                <w:bCs/>
              </w:rPr>
            </w:pPr>
            <w:r w:rsidRPr="00652E39">
              <w:rPr>
                <w:rFonts w:asciiTheme="minorHAnsi" w:hAnsiTheme="minorHAnsi" w:cstheme="minorHAnsi"/>
                <w:bCs/>
              </w:rPr>
              <w:t>Khoa Van</w:t>
            </w:r>
          </w:p>
        </w:tc>
        <w:tc>
          <w:tcPr>
            <w:tcW w:w="3685" w:type="dxa"/>
          </w:tcPr>
          <w:p w14:paraId="7A0D3440" w14:textId="6DCBAF15" w:rsidR="00982D79" w:rsidRPr="00652E39" w:rsidRDefault="00982D79">
            <w:pPr>
              <w:rPr>
                <w:rFonts w:asciiTheme="minorHAnsi" w:hAnsiTheme="minorHAnsi" w:cstheme="minorHAnsi"/>
                <w:bCs/>
              </w:rPr>
            </w:pPr>
            <w:r w:rsidRPr="00652E39">
              <w:rPr>
                <w:rFonts w:asciiTheme="minorHAnsi" w:hAnsiTheme="minorHAnsi" w:cstheme="minorHAnsi"/>
                <w:bCs/>
              </w:rPr>
              <w:t>John Charles</w:t>
            </w:r>
          </w:p>
        </w:tc>
      </w:tr>
      <w:tr w:rsidR="00982D79" w:rsidRPr="00652E39" w14:paraId="2C024416" w14:textId="77777777" w:rsidTr="00B72E63">
        <w:tc>
          <w:tcPr>
            <w:tcW w:w="3681" w:type="dxa"/>
          </w:tcPr>
          <w:p w14:paraId="7CB74853" w14:textId="7ACA508B" w:rsidR="00982D79" w:rsidRPr="00652E39" w:rsidRDefault="00982D79">
            <w:pPr>
              <w:rPr>
                <w:rFonts w:asciiTheme="minorHAnsi" w:hAnsiTheme="minorHAnsi" w:cstheme="minorHAnsi"/>
                <w:bCs/>
              </w:rPr>
            </w:pPr>
            <w:r w:rsidRPr="00652E39">
              <w:rPr>
                <w:rFonts w:asciiTheme="minorHAnsi" w:hAnsiTheme="minorHAnsi" w:cstheme="minorHAnsi"/>
                <w:bCs/>
              </w:rPr>
              <w:t>Erica Wilson</w:t>
            </w:r>
          </w:p>
        </w:tc>
        <w:tc>
          <w:tcPr>
            <w:tcW w:w="3685" w:type="dxa"/>
          </w:tcPr>
          <w:p w14:paraId="1E5E8ADF" w14:textId="7CD4449F" w:rsidR="00982D79" w:rsidRPr="00652E39" w:rsidRDefault="00982D79">
            <w:pPr>
              <w:rPr>
                <w:rFonts w:asciiTheme="minorHAnsi" w:hAnsiTheme="minorHAnsi" w:cstheme="minorHAnsi"/>
                <w:bCs/>
              </w:rPr>
            </w:pPr>
            <w:proofErr w:type="spellStart"/>
            <w:r w:rsidRPr="00652E39">
              <w:rPr>
                <w:rFonts w:asciiTheme="minorHAnsi" w:hAnsiTheme="minorHAnsi" w:cstheme="minorHAnsi"/>
                <w:bCs/>
              </w:rPr>
              <w:t>Whitkirk</w:t>
            </w:r>
            <w:proofErr w:type="spellEnd"/>
          </w:p>
        </w:tc>
      </w:tr>
      <w:tr w:rsidR="00982D79" w:rsidRPr="00652E39" w14:paraId="722E4FB8" w14:textId="77777777" w:rsidTr="00B72E63">
        <w:tc>
          <w:tcPr>
            <w:tcW w:w="3681" w:type="dxa"/>
          </w:tcPr>
          <w:p w14:paraId="206BFA29" w14:textId="1DF5B7B7" w:rsidR="00982D79" w:rsidRPr="00652E39" w:rsidRDefault="00982D79">
            <w:pPr>
              <w:rPr>
                <w:rFonts w:asciiTheme="minorHAnsi" w:hAnsiTheme="minorHAnsi" w:cstheme="minorHAnsi"/>
                <w:bCs/>
              </w:rPr>
            </w:pPr>
            <w:r w:rsidRPr="00652E39">
              <w:rPr>
                <w:rFonts w:asciiTheme="minorHAnsi" w:hAnsiTheme="minorHAnsi" w:cstheme="minorHAnsi"/>
                <w:bCs/>
              </w:rPr>
              <w:lastRenderedPageBreak/>
              <w:t>Ceri Adams</w:t>
            </w:r>
          </w:p>
        </w:tc>
        <w:tc>
          <w:tcPr>
            <w:tcW w:w="3685" w:type="dxa"/>
          </w:tcPr>
          <w:p w14:paraId="6968BD2D" w14:textId="56DDDAAC" w:rsidR="00982D79" w:rsidRPr="00652E39" w:rsidRDefault="00982D79">
            <w:pPr>
              <w:rPr>
                <w:rFonts w:asciiTheme="minorHAnsi" w:hAnsiTheme="minorHAnsi" w:cstheme="minorHAnsi"/>
                <w:bCs/>
              </w:rPr>
            </w:pPr>
            <w:r w:rsidRPr="00652E39">
              <w:rPr>
                <w:rFonts w:asciiTheme="minorHAnsi" w:hAnsiTheme="minorHAnsi" w:cstheme="minorHAnsi"/>
                <w:bCs/>
              </w:rPr>
              <w:t>John Charles</w:t>
            </w:r>
          </w:p>
        </w:tc>
      </w:tr>
      <w:tr w:rsidR="00982D79" w:rsidRPr="00652E39" w14:paraId="4357B2BE" w14:textId="77777777" w:rsidTr="00B72E63">
        <w:tc>
          <w:tcPr>
            <w:tcW w:w="3681" w:type="dxa"/>
          </w:tcPr>
          <w:p w14:paraId="1CFEDB1C" w14:textId="3D9CE5B5" w:rsidR="00982D79" w:rsidRPr="00652E39" w:rsidRDefault="00982D79">
            <w:pPr>
              <w:rPr>
                <w:rFonts w:asciiTheme="minorHAnsi" w:hAnsiTheme="minorHAnsi" w:cstheme="minorHAnsi"/>
                <w:bCs/>
              </w:rPr>
            </w:pPr>
            <w:r w:rsidRPr="00652E39">
              <w:rPr>
                <w:rFonts w:asciiTheme="minorHAnsi" w:hAnsiTheme="minorHAnsi" w:cstheme="minorHAnsi"/>
                <w:bCs/>
              </w:rPr>
              <w:t>Jackie Broome</w:t>
            </w:r>
          </w:p>
        </w:tc>
        <w:tc>
          <w:tcPr>
            <w:tcW w:w="3685" w:type="dxa"/>
          </w:tcPr>
          <w:p w14:paraId="78287685" w14:textId="381E0529" w:rsidR="00982D79" w:rsidRPr="00652E39" w:rsidRDefault="00982D79">
            <w:pPr>
              <w:rPr>
                <w:rFonts w:asciiTheme="minorHAnsi" w:hAnsiTheme="minorHAnsi" w:cstheme="minorHAnsi"/>
                <w:bCs/>
              </w:rPr>
            </w:pPr>
            <w:r w:rsidRPr="00652E39">
              <w:rPr>
                <w:rFonts w:asciiTheme="minorHAnsi" w:hAnsiTheme="minorHAnsi" w:cstheme="minorHAnsi"/>
                <w:bCs/>
              </w:rPr>
              <w:t>Pool</w:t>
            </w:r>
          </w:p>
        </w:tc>
      </w:tr>
      <w:tr w:rsidR="00982D79" w:rsidRPr="00652E39" w14:paraId="4B263525" w14:textId="77777777" w:rsidTr="00B72E63">
        <w:tc>
          <w:tcPr>
            <w:tcW w:w="3681" w:type="dxa"/>
          </w:tcPr>
          <w:p w14:paraId="3347C3E9" w14:textId="2147BC95" w:rsidR="00982D79" w:rsidRPr="00652E39" w:rsidRDefault="00982D79">
            <w:pPr>
              <w:rPr>
                <w:rFonts w:asciiTheme="minorHAnsi" w:hAnsiTheme="minorHAnsi" w:cstheme="minorHAnsi"/>
                <w:bCs/>
              </w:rPr>
            </w:pPr>
            <w:r w:rsidRPr="00652E39">
              <w:rPr>
                <w:rFonts w:asciiTheme="minorHAnsi" w:hAnsiTheme="minorHAnsi" w:cstheme="minorHAnsi"/>
                <w:bCs/>
              </w:rPr>
              <w:t>Julia Cressey</w:t>
            </w:r>
          </w:p>
        </w:tc>
        <w:tc>
          <w:tcPr>
            <w:tcW w:w="3685" w:type="dxa"/>
          </w:tcPr>
          <w:p w14:paraId="63338946" w14:textId="555E11DA" w:rsidR="00982D79" w:rsidRPr="00652E39" w:rsidRDefault="00982D79">
            <w:pPr>
              <w:rPr>
                <w:rFonts w:asciiTheme="minorHAnsi" w:hAnsiTheme="minorHAnsi" w:cstheme="minorHAnsi"/>
                <w:bCs/>
              </w:rPr>
            </w:pPr>
            <w:r w:rsidRPr="00652E39">
              <w:rPr>
                <w:rFonts w:asciiTheme="minorHAnsi" w:hAnsiTheme="minorHAnsi" w:cstheme="minorHAnsi"/>
                <w:bCs/>
              </w:rPr>
              <w:t>Ilkley</w:t>
            </w:r>
          </w:p>
        </w:tc>
      </w:tr>
      <w:tr w:rsidR="00982D79" w:rsidRPr="00652E39" w14:paraId="0C137129" w14:textId="77777777" w:rsidTr="00B72E63">
        <w:tc>
          <w:tcPr>
            <w:tcW w:w="3681" w:type="dxa"/>
          </w:tcPr>
          <w:p w14:paraId="4750EBB8" w14:textId="2E53957E" w:rsidR="00982D79" w:rsidRPr="00652E39" w:rsidRDefault="00982D79">
            <w:pPr>
              <w:rPr>
                <w:rFonts w:asciiTheme="minorHAnsi" w:hAnsiTheme="minorHAnsi" w:cstheme="minorHAnsi"/>
                <w:bCs/>
              </w:rPr>
            </w:pPr>
            <w:r w:rsidRPr="00652E39">
              <w:rPr>
                <w:rFonts w:asciiTheme="minorHAnsi" w:hAnsiTheme="minorHAnsi" w:cstheme="minorHAnsi"/>
                <w:bCs/>
              </w:rPr>
              <w:t>Charlie Horne</w:t>
            </w:r>
          </w:p>
        </w:tc>
        <w:tc>
          <w:tcPr>
            <w:tcW w:w="3685" w:type="dxa"/>
          </w:tcPr>
          <w:p w14:paraId="066FDA39" w14:textId="61271BFA" w:rsidR="00982D79" w:rsidRPr="00652E39" w:rsidRDefault="00982D79">
            <w:pPr>
              <w:rPr>
                <w:rFonts w:asciiTheme="minorHAnsi" w:hAnsiTheme="minorHAnsi" w:cstheme="minorHAnsi"/>
                <w:bCs/>
              </w:rPr>
            </w:pPr>
            <w:r w:rsidRPr="00652E39">
              <w:rPr>
                <w:rFonts w:asciiTheme="minorHAnsi" w:hAnsiTheme="minorHAnsi" w:cstheme="minorHAnsi"/>
                <w:bCs/>
              </w:rPr>
              <w:t>John Charles</w:t>
            </w:r>
          </w:p>
        </w:tc>
      </w:tr>
      <w:tr w:rsidR="00595F8A" w:rsidRPr="00652E39" w14:paraId="1672E9B5" w14:textId="77777777" w:rsidTr="00B72E63">
        <w:tc>
          <w:tcPr>
            <w:tcW w:w="3681" w:type="dxa"/>
          </w:tcPr>
          <w:p w14:paraId="7DCA091A" w14:textId="5DABD1C5" w:rsidR="00595F8A" w:rsidRPr="00652E39" w:rsidRDefault="00595F8A">
            <w:pPr>
              <w:rPr>
                <w:rFonts w:asciiTheme="minorHAnsi" w:hAnsiTheme="minorHAnsi" w:cstheme="minorHAnsi"/>
                <w:bCs/>
              </w:rPr>
            </w:pPr>
            <w:r>
              <w:rPr>
                <w:rFonts w:asciiTheme="minorHAnsi" w:hAnsiTheme="minorHAnsi" w:cstheme="minorHAnsi"/>
                <w:bCs/>
              </w:rPr>
              <w:t>Sally Harris</w:t>
            </w:r>
          </w:p>
        </w:tc>
        <w:tc>
          <w:tcPr>
            <w:tcW w:w="3685" w:type="dxa"/>
          </w:tcPr>
          <w:p w14:paraId="4ACC30A4" w14:textId="77777777" w:rsidR="00595F8A" w:rsidRPr="00652E39" w:rsidRDefault="00595F8A">
            <w:pPr>
              <w:rPr>
                <w:rFonts w:asciiTheme="minorHAnsi" w:hAnsiTheme="minorHAnsi" w:cstheme="minorHAnsi"/>
                <w:bCs/>
              </w:rPr>
            </w:pPr>
          </w:p>
        </w:tc>
      </w:tr>
    </w:tbl>
    <w:p w14:paraId="6D9ADEEB" w14:textId="77777777" w:rsidR="003C16F2" w:rsidRPr="00652E39" w:rsidRDefault="003C16F2" w:rsidP="003C16F2">
      <w:pPr>
        <w:rPr>
          <w:rFonts w:asciiTheme="minorHAnsi" w:hAnsiTheme="minorHAnsi" w:cstheme="minorHAnsi"/>
        </w:rPr>
      </w:pPr>
    </w:p>
    <w:p w14:paraId="2A2CA3B4" w14:textId="77777777" w:rsidR="003C16F2" w:rsidRPr="00652E39" w:rsidRDefault="003C16F2" w:rsidP="003C16F2">
      <w:pPr>
        <w:rPr>
          <w:rFonts w:asciiTheme="minorHAnsi" w:hAnsiTheme="minorHAnsi" w:cstheme="minorHAnsi"/>
        </w:rPr>
      </w:pPr>
    </w:p>
    <w:p w14:paraId="752F08AD" w14:textId="0B0EBE97" w:rsidR="003C16F2" w:rsidRPr="00652E39" w:rsidRDefault="003C16F2" w:rsidP="003C16F2">
      <w:pPr>
        <w:pStyle w:val="ListParagraph"/>
        <w:numPr>
          <w:ilvl w:val="0"/>
          <w:numId w:val="15"/>
        </w:numPr>
        <w:ind w:left="567" w:hanging="567"/>
        <w:rPr>
          <w:rFonts w:asciiTheme="minorHAnsi" w:hAnsiTheme="minorHAnsi" w:cstheme="minorHAnsi"/>
          <w:sz w:val="24"/>
          <w:szCs w:val="24"/>
        </w:rPr>
      </w:pPr>
      <w:r w:rsidRPr="00652E39">
        <w:rPr>
          <w:rFonts w:asciiTheme="minorHAnsi" w:hAnsiTheme="minorHAnsi" w:cstheme="minorHAnsi"/>
          <w:sz w:val="24"/>
          <w:szCs w:val="24"/>
        </w:rPr>
        <w:t>Michael Ward (Chair) welcomed everyone to meeting and thanked everyone for attending.</w:t>
      </w:r>
    </w:p>
    <w:p w14:paraId="286CC1CC" w14:textId="77777777" w:rsidR="003C16F2" w:rsidRPr="00652E39" w:rsidRDefault="003C16F2" w:rsidP="003C16F2">
      <w:pPr>
        <w:rPr>
          <w:rFonts w:asciiTheme="minorHAnsi" w:hAnsiTheme="minorHAnsi" w:cstheme="minorHAnsi"/>
          <w:i/>
        </w:rPr>
      </w:pPr>
    </w:p>
    <w:p w14:paraId="7DBEE232" w14:textId="77777777" w:rsidR="00242D31" w:rsidRPr="00652E39" w:rsidRDefault="00242D31">
      <w:pPr>
        <w:rPr>
          <w:rFonts w:asciiTheme="minorHAnsi" w:hAnsiTheme="minorHAnsi" w:cstheme="minorHAnsi"/>
          <w:b/>
        </w:rPr>
      </w:pPr>
    </w:p>
    <w:p w14:paraId="1EF887A9" w14:textId="1B0B1598" w:rsidR="00F3487D" w:rsidRPr="00652E39" w:rsidRDefault="00917B66" w:rsidP="003C16F2">
      <w:pPr>
        <w:pStyle w:val="ListParagraph"/>
        <w:numPr>
          <w:ilvl w:val="0"/>
          <w:numId w:val="15"/>
        </w:numPr>
        <w:ind w:left="567" w:hanging="567"/>
        <w:rPr>
          <w:rFonts w:asciiTheme="minorHAnsi" w:hAnsiTheme="minorHAnsi" w:cstheme="minorHAnsi"/>
          <w:sz w:val="24"/>
          <w:szCs w:val="24"/>
        </w:rPr>
      </w:pPr>
      <w:r w:rsidRPr="00652E39">
        <w:rPr>
          <w:rFonts w:asciiTheme="minorHAnsi" w:hAnsiTheme="minorHAnsi" w:cstheme="minorHAnsi"/>
          <w:b/>
          <w:sz w:val="24"/>
          <w:szCs w:val="24"/>
        </w:rPr>
        <w:t>Apologies</w:t>
      </w:r>
      <w:r w:rsidR="00B63029" w:rsidRPr="00652E39">
        <w:rPr>
          <w:rFonts w:asciiTheme="minorHAnsi" w:hAnsiTheme="minorHAnsi" w:cstheme="minorHAnsi"/>
          <w:sz w:val="24"/>
          <w:szCs w:val="24"/>
        </w:rPr>
        <w:t xml:space="preserve">: </w:t>
      </w:r>
    </w:p>
    <w:p w14:paraId="3F791CA9" w14:textId="77777777" w:rsidR="001414C4" w:rsidRPr="00652E39" w:rsidRDefault="001414C4" w:rsidP="00B63029">
      <w:pPr>
        <w:rPr>
          <w:rFonts w:asciiTheme="minorHAnsi" w:hAnsiTheme="minorHAnsi" w:cstheme="minorHAnsi"/>
        </w:rPr>
      </w:pPr>
    </w:p>
    <w:tbl>
      <w:tblPr>
        <w:tblStyle w:val="TableGrid"/>
        <w:tblW w:w="0" w:type="auto"/>
        <w:tblInd w:w="669" w:type="dxa"/>
        <w:tblLook w:val="04A0" w:firstRow="1" w:lastRow="0" w:firstColumn="1" w:lastColumn="0" w:noHBand="0" w:noVBand="1"/>
      </w:tblPr>
      <w:tblGrid>
        <w:gridCol w:w="2518"/>
        <w:gridCol w:w="2410"/>
      </w:tblGrid>
      <w:tr w:rsidR="00A04D41" w:rsidRPr="00652E39" w14:paraId="333AEA28" w14:textId="77777777" w:rsidTr="003C16F2">
        <w:tc>
          <w:tcPr>
            <w:tcW w:w="2518" w:type="dxa"/>
          </w:tcPr>
          <w:p w14:paraId="244D5710" w14:textId="7D7AD883" w:rsidR="00A04D41" w:rsidRPr="00652E39" w:rsidRDefault="003471B6" w:rsidP="003C16F2">
            <w:pPr>
              <w:ind w:left="595" w:hanging="595"/>
              <w:rPr>
                <w:rFonts w:asciiTheme="minorHAnsi" w:hAnsiTheme="minorHAnsi" w:cstheme="minorHAnsi"/>
              </w:rPr>
            </w:pPr>
            <w:r w:rsidRPr="00652E39">
              <w:rPr>
                <w:rFonts w:asciiTheme="minorHAnsi" w:hAnsiTheme="minorHAnsi" w:cstheme="minorHAnsi"/>
              </w:rPr>
              <w:t>Committee:</w:t>
            </w:r>
          </w:p>
        </w:tc>
        <w:tc>
          <w:tcPr>
            <w:tcW w:w="2410" w:type="dxa"/>
          </w:tcPr>
          <w:p w14:paraId="4611C838" w14:textId="35CDA173" w:rsidR="00A04D41" w:rsidRPr="00652E39" w:rsidRDefault="00A04D41" w:rsidP="003C16F2">
            <w:pPr>
              <w:ind w:left="595" w:hanging="595"/>
              <w:rPr>
                <w:rFonts w:asciiTheme="minorHAnsi" w:hAnsiTheme="minorHAnsi" w:cstheme="minorHAnsi"/>
              </w:rPr>
            </w:pPr>
          </w:p>
        </w:tc>
      </w:tr>
      <w:tr w:rsidR="00A04D41" w:rsidRPr="00652E39" w14:paraId="75B20D69" w14:textId="77777777" w:rsidTr="003C16F2">
        <w:tc>
          <w:tcPr>
            <w:tcW w:w="2518" w:type="dxa"/>
          </w:tcPr>
          <w:p w14:paraId="7635C3E4" w14:textId="41E715AA" w:rsidR="00A04D41" w:rsidRPr="00652E39" w:rsidRDefault="003C16F2" w:rsidP="003C16F2">
            <w:pPr>
              <w:ind w:left="595" w:hanging="595"/>
              <w:rPr>
                <w:rFonts w:asciiTheme="minorHAnsi" w:hAnsiTheme="minorHAnsi" w:cstheme="minorHAnsi"/>
              </w:rPr>
            </w:pPr>
            <w:r w:rsidRPr="00652E39">
              <w:rPr>
                <w:rFonts w:asciiTheme="minorHAnsi" w:hAnsiTheme="minorHAnsi" w:cstheme="minorHAnsi"/>
              </w:rPr>
              <w:t>Lynne Ashworth</w:t>
            </w:r>
          </w:p>
        </w:tc>
        <w:tc>
          <w:tcPr>
            <w:tcW w:w="2410" w:type="dxa"/>
          </w:tcPr>
          <w:p w14:paraId="07A8E6FC" w14:textId="7886A5F3" w:rsidR="00A04D41" w:rsidRPr="00652E39" w:rsidRDefault="003C16F2" w:rsidP="003C16F2">
            <w:pPr>
              <w:ind w:left="595" w:hanging="595"/>
              <w:rPr>
                <w:rFonts w:asciiTheme="minorHAnsi" w:hAnsiTheme="minorHAnsi" w:cstheme="minorHAnsi"/>
              </w:rPr>
            </w:pPr>
            <w:r w:rsidRPr="00652E39">
              <w:rPr>
                <w:rFonts w:asciiTheme="minorHAnsi" w:hAnsiTheme="minorHAnsi" w:cstheme="minorHAnsi"/>
              </w:rPr>
              <w:t>Grove Hill</w:t>
            </w:r>
          </w:p>
        </w:tc>
      </w:tr>
      <w:tr w:rsidR="00A04D41" w:rsidRPr="00652E39" w14:paraId="13EEDB2C" w14:textId="77777777" w:rsidTr="003C16F2">
        <w:tc>
          <w:tcPr>
            <w:tcW w:w="2518" w:type="dxa"/>
          </w:tcPr>
          <w:p w14:paraId="4AB97A5E" w14:textId="57D49D93" w:rsidR="00A04D41" w:rsidRPr="00652E39" w:rsidRDefault="003C16F2" w:rsidP="003C16F2">
            <w:pPr>
              <w:ind w:left="595" w:hanging="595"/>
              <w:rPr>
                <w:rFonts w:asciiTheme="minorHAnsi" w:hAnsiTheme="minorHAnsi" w:cstheme="minorHAnsi"/>
              </w:rPr>
            </w:pPr>
            <w:r w:rsidRPr="00652E39">
              <w:rPr>
                <w:rFonts w:asciiTheme="minorHAnsi" w:hAnsiTheme="minorHAnsi" w:cstheme="minorHAnsi"/>
              </w:rPr>
              <w:t xml:space="preserve">Emma </w:t>
            </w:r>
            <w:proofErr w:type="spellStart"/>
            <w:r w:rsidRPr="00652E39">
              <w:rPr>
                <w:rFonts w:asciiTheme="minorHAnsi" w:hAnsiTheme="minorHAnsi" w:cstheme="minorHAnsi"/>
              </w:rPr>
              <w:t>Jewkes</w:t>
            </w:r>
            <w:proofErr w:type="spellEnd"/>
          </w:p>
        </w:tc>
        <w:tc>
          <w:tcPr>
            <w:tcW w:w="2410" w:type="dxa"/>
          </w:tcPr>
          <w:p w14:paraId="4898407D" w14:textId="50740E93" w:rsidR="00A04D41" w:rsidRPr="00652E39" w:rsidRDefault="003C16F2" w:rsidP="003C16F2">
            <w:pPr>
              <w:ind w:left="595" w:hanging="595"/>
              <w:rPr>
                <w:rFonts w:asciiTheme="minorHAnsi" w:hAnsiTheme="minorHAnsi" w:cstheme="minorHAnsi"/>
              </w:rPr>
            </w:pPr>
            <w:r w:rsidRPr="00652E39">
              <w:rPr>
                <w:rFonts w:asciiTheme="minorHAnsi" w:hAnsiTheme="minorHAnsi" w:cstheme="minorHAnsi"/>
              </w:rPr>
              <w:t>David Lloyd</w:t>
            </w:r>
          </w:p>
        </w:tc>
      </w:tr>
      <w:tr w:rsidR="00A04D41" w:rsidRPr="00652E39" w14:paraId="18BE25DF" w14:textId="77777777" w:rsidTr="003C16F2">
        <w:tc>
          <w:tcPr>
            <w:tcW w:w="2518" w:type="dxa"/>
          </w:tcPr>
          <w:p w14:paraId="4D5ADFB4" w14:textId="0F600CE6" w:rsidR="00A04D41" w:rsidRPr="00652E39" w:rsidRDefault="00A04D41" w:rsidP="003C16F2">
            <w:pPr>
              <w:ind w:left="595" w:hanging="595"/>
              <w:rPr>
                <w:rFonts w:asciiTheme="minorHAnsi" w:hAnsiTheme="minorHAnsi" w:cstheme="minorHAnsi"/>
              </w:rPr>
            </w:pPr>
          </w:p>
        </w:tc>
        <w:tc>
          <w:tcPr>
            <w:tcW w:w="2410" w:type="dxa"/>
          </w:tcPr>
          <w:p w14:paraId="3244E97D" w14:textId="72DB91D1" w:rsidR="00A04D41" w:rsidRPr="00652E39" w:rsidRDefault="00A04D41" w:rsidP="003C16F2">
            <w:pPr>
              <w:ind w:left="595" w:hanging="595"/>
              <w:rPr>
                <w:rFonts w:asciiTheme="minorHAnsi" w:hAnsiTheme="minorHAnsi" w:cstheme="minorHAnsi"/>
              </w:rPr>
            </w:pPr>
          </w:p>
        </w:tc>
      </w:tr>
      <w:tr w:rsidR="00A04D41" w:rsidRPr="00652E39" w14:paraId="711127B2" w14:textId="77777777" w:rsidTr="003C16F2">
        <w:tc>
          <w:tcPr>
            <w:tcW w:w="2518" w:type="dxa"/>
          </w:tcPr>
          <w:p w14:paraId="51BF9E19" w14:textId="503E1D7D" w:rsidR="00A04D41" w:rsidRPr="00652E39" w:rsidRDefault="003C16F2" w:rsidP="003C16F2">
            <w:pPr>
              <w:ind w:left="595" w:hanging="595"/>
              <w:rPr>
                <w:rFonts w:asciiTheme="minorHAnsi" w:hAnsiTheme="minorHAnsi" w:cstheme="minorHAnsi"/>
              </w:rPr>
            </w:pPr>
            <w:r w:rsidRPr="00652E39">
              <w:rPr>
                <w:rFonts w:asciiTheme="minorHAnsi" w:hAnsiTheme="minorHAnsi" w:cstheme="minorHAnsi"/>
              </w:rPr>
              <w:t>Jackie Cooper</w:t>
            </w:r>
          </w:p>
        </w:tc>
        <w:tc>
          <w:tcPr>
            <w:tcW w:w="2410" w:type="dxa"/>
          </w:tcPr>
          <w:p w14:paraId="3F2106DD" w14:textId="57A89655" w:rsidR="00A04D41" w:rsidRPr="00652E39" w:rsidRDefault="003C16F2" w:rsidP="003C16F2">
            <w:pPr>
              <w:ind w:left="595" w:hanging="595"/>
              <w:rPr>
                <w:rFonts w:asciiTheme="minorHAnsi" w:hAnsiTheme="minorHAnsi" w:cstheme="minorHAnsi"/>
              </w:rPr>
            </w:pPr>
            <w:proofErr w:type="spellStart"/>
            <w:r w:rsidRPr="00652E39">
              <w:rPr>
                <w:rFonts w:asciiTheme="minorHAnsi" w:hAnsiTheme="minorHAnsi" w:cstheme="minorHAnsi"/>
              </w:rPr>
              <w:t>Whitkirk</w:t>
            </w:r>
            <w:proofErr w:type="spellEnd"/>
          </w:p>
        </w:tc>
      </w:tr>
      <w:tr w:rsidR="00A04D41" w:rsidRPr="00652E39" w14:paraId="22F16E5B" w14:textId="77777777" w:rsidTr="003C16F2">
        <w:tc>
          <w:tcPr>
            <w:tcW w:w="2518" w:type="dxa"/>
          </w:tcPr>
          <w:p w14:paraId="3A2CC895" w14:textId="12C87391" w:rsidR="00A04D41" w:rsidRPr="00652E39" w:rsidRDefault="003C16F2" w:rsidP="003C16F2">
            <w:pPr>
              <w:ind w:left="595" w:hanging="595"/>
              <w:rPr>
                <w:rFonts w:asciiTheme="minorHAnsi" w:hAnsiTheme="minorHAnsi" w:cstheme="minorHAnsi"/>
              </w:rPr>
            </w:pPr>
            <w:r w:rsidRPr="00652E39">
              <w:rPr>
                <w:rFonts w:asciiTheme="minorHAnsi" w:hAnsiTheme="minorHAnsi" w:cstheme="minorHAnsi"/>
              </w:rPr>
              <w:t>Hilary Dove</w:t>
            </w:r>
          </w:p>
        </w:tc>
        <w:tc>
          <w:tcPr>
            <w:tcW w:w="2410" w:type="dxa"/>
          </w:tcPr>
          <w:p w14:paraId="6317CBC7" w14:textId="745A1463" w:rsidR="00A04D41" w:rsidRPr="00652E39" w:rsidRDefault="003C16F2" w:rsidP="003C16F2">
            <w:pPr>
              <w:ind w:left="595" w:hanging="595"/>
              <w:rPr>
                <w:rFonts w:asciiTheme="minorHAnsi" w:hAnsiTheme="minorHAnsi" w:cstheme="minorHAnsi"/>
              </w:rPr>
            </w:pPr>
            <w:r w:rsidRPr="00652E39">
              <w:rPr>
                <w:rFonts w:asciiTheme="minorHAnsi" w:hAnsiTheme="minorHAnsi" w:cstheme="minorHAnsi"/>
              </w:rPr>
              <w:t>Grove Hill</w:t>
            </w:r>
          </w:p>
        </w:tc>
      </w:tr>
      <w:tr w:rsidR="00A04D41" w:rsidRPr="00652E39" w14:paraId="136E5BFC" w14:textId="77777777" w:rsidTr="003C16F2">
        <w:tc>
          <w:tcPr>
            <w:tcW w:w="2518" w:type="dxa"/>
          </w:tcPr>
          <w:p w14:paraId="23236377" w14:textId="155F7BF0" w:rsidR="00A04D41" w:rsidRPr="00652E39" w:rsidRDefault="003C16F2" w:rsidP="003C16F2">
            <w:pPr>
              <w:ind w:left="595" w:hanging="595"/>
              <w:rPr>
                <w:rFonts w:asciiTheme="minorHAnsi" w:hAnsiTheme="minorHAnsi" w:cstheme="minorHAnsi"/>
              </w:rPr>
            </w:pPr>
            <w:r w:rsidRPr="00652E39">
              <w:rPr>
                <w:rFonts w:asciiTheme="minorHAnsi" w:hAnsiTheme="minorHAnsi" w:cstheme="minorHAnsi"/>
              </w:rPr>
              <w:t>Susan Gosling</w:t>
            </w:r>
          </w:p>
        </w:tc>
        <w:tc>
          <w:tcPr>
            <w:tcW w:w="2410" w:type="dxa"/>
          </w:tcPr>
          <w:p w14:paraId="1FAB8DDF" w14:textId="7973E29B" w:rsidR="00A04D41" w:rsidRPr="00652E39" w:rsidRDefault="003C16F2" w:rsidP="003C16F2">
            <w:pPr>
              <w:ind w:left="595" w:hanging="595"/>
              <w:rPr>
                <w:rFonts w:asciiTheme="minorHAnsi" w:hAnsiTheme="minorHAnsi" w:cstheme="minorHAnsi"/>
              </w:rPr>
            </w:pPr>
            <w:proofErr w:type="spellStart"/>
            <w:r w:rsidRPr="00652E39">
              <w:rPr>
                <w:rFonts w:asciiTheme="minorHAnsi" w:hAnsiTheme="minorHAnsi" w:cstheme="minorHAnsi"/>
              </w:rPr>
              <w:t>Almscliffe</w:t>
            </w:r>
            <w:proofErr w:type="spellEnd"/>
          </w:p>
        </w:tc>
      </w:tr>
      <w:tr w:rsidR="00A04D41" w:rsidRPr="00652E39" w14:paraId="29986536" w14:textId="77777777" w:rsidTr="003C16F2">
        <w:tc>
          <w:tcPr>
            <w:tcW w:w="2518" w:type="dxa"/>
          </w:tcPr>
          <w:p w14:paraId="0BCBA053" w14:textId="4B8D9F66" w:rsidR="00A04D41" w:rsidRPr="00652E39" w:rsidRDefault="003C16F2" w:rsidP="003C16F2">
            <w:pPr>
              <w:ind w:left="595" w:hanging="595"/>
              <w:rPr>
                <w:rFonts w:asciiTheme="minorHAnsi" w:hAnsiTheme="minorHAnsi" w:cstheme="minorHAnsi"/>
              </w:rPr>
            </w:pPr>
            <w:r w:rsidRPr="00652E39">
              <w:rPr>
                <w:rFonts w:asciiTheme="minorHAnsi" w:hAnsiTheme="minorHAnsi" w:cstheme="minorHAnsi"/>
              </w:rPr>
              <w:t>Barbara Jackson</w:t>
            </w:r>
          </w:p>
        </w:tc>
        <w:tc>
          <w:tcPr>
            <w:tcW w:w="2410" w:type="dxa"/>
          </w:tcPr>
          <w:p w14:paraId="1DD25876" w14:textId="4D82C3EB" w:rsidR="00A04D41" w:rsidRPr="00652E39" w:rsidRDefault="003C16F2" w:rsidP="003C16F2">
            <w:pPr>
              <w:ind w:left="595" w:hanging="595"/>
              <w:rPr>
                <w:rFonts w:asciiTheme="minorHAnsi" w:hAnsiTheme="minorHAnsi" w:cstheme="minorHAnsi"/>
              </w:rPr>
            </w:pPr>
            <w:proofErr w:type="spellStart"/>
            <w:r w:rsidRPr="00652E39">
              <w:rPr>
                <w:rFonts w:asciiTheme="minorHAnsi" w:hAnsiTheme="minorHAnsi" w:cstheme="minorHAnsi"/>
              </w:rPr>
              <w:t>Almscliffe</w:t>
            </w:r>
            <w:proofErr w:type="spellEnd"/>
          </w:p>
        </w:tc>
      </w:tr>
      <w:tr w:rsidR="003C16F2" w:rsidRPr="00652E39" w14:paraId="37B05BC1" w14:textId="77777777" w:rsidTr="003C16F2">
        <w:tc>
          <w:tcPr>
            <w:tcW w:w="2518" w:type="dxa"/>
          </w:tcPr>
          <w:p w14:paraId="61F56034" w14:textId="3AE96C4C" w:rsidR="003C16F2" w:rsidRPr="00652E39" w:rsidRDefault="003C16F2" w:rsidP="003C16F2">
            <w:pPr>
              <w:ind w:left="595" w:hanging="595"/>
              <w:rPr>
                <w:rFonts w:asciiTheme="minorHAnsi" w:hAnsiTheme="minorHAnsi" w:cstheme="minorHAnsi"/>
              </w:rPr>
            </w:pPr>
            <w:r w:rsidRPr="00652E39">
              <w:rPr>
                <w:rFonts w:asciiTheme="minorHAnsi" w:hAnsiTheme="minorHAnsi" w:cstheme="minorHAnsi"/>
              </w:rPr>
              <w:t>Lesley Davis</w:t>
            </w:r>
          </w:p>
        </w:tc>
        <w:tc>
          <w:tcPr>
            <w:tcW w:w="2410" w:type="dxa"/>
          </w:tcPr>
          <w:p w14:paraId="1D78A075" w14:textId="31EF37C4" w:rsidR="003C16F2" w:rsidRPr="00652E39" w:rsidRDefault="003C16F2" w:rsidP="003C16F2">
            <w:pPr>
              <w:ind w:left="595" w:hanging="595"/>
              <w:rPr>
                <w:rFonts w:asciiTheme="minorHAnsi" w:hAnsiTheme="minorHAnsi" w:cstheme="minorHAnsi"/>
              </w:rPr>
            </w:pPr>
            <w:r w:rsidRPr="00652E39">
              <w:rPr>
                <w:rFonts w:asciiTheme="minorHAnsi" w:hAnsiTheme="minorHAnsi" w:cstheme="minorHAnsi"/>
              </w:rPr>
              <w:t>Horsforth</w:t>
            </w:r>
          </w:p>
        </w:tc>
      </w:tr>
      <w:tr w:rsidR="003C16F2" w:rsidRPr="00652E39" w14:paraId="75E1BB1D" w14:textId="77777777" w:rsidTr="003C16F2">
        <w:tc>
          <w:tcPr>
            <w:tcW w:w="2518" w:type="dxa"/>
          </w:tcPr>
          <w:p w14:paraId="6B52B137" w14:textId="04E7FCAB" w:rsidR="003C16F2" w:rsidRPr="00652E39" w:rsidRDefault="003C16F2" w:rsidP="003C16F2">
            <w:pPr>
              <w:ind w:left="595" w:hanging="595"/>
              <w:rPr>
                <w:rFonts w:asciiTheme="minorHAnsi" w:hAnsiTheme="minorHAnsi" w:cstheme="minorHAnsi"/>
              </w:rPr>
            </w:pPr>
            <w:r w:rsidRPr="00652E39">
              <w:rPr>
                <w:rFonts w:asciiTheme="minorHAnsi" w:hAnsiTheme="minorHAnsi" w:cstheme="minorHAnsi"/>
              </w:rPr>
              <w:t>Penny Rice</w:t>
            </w:r>
          </w:p>
        </w:tc>
        <w:tc>
          <w:tcPr>
            <w:tcW w:w="2410" w:type="dxa"/>
          </w:tcPr>
          <w:p w14:paraId="5E65790C" w14:textId="058D1FB1" w:rsidR="003C16F2" w:rsidRPr="00652E39" w:rsidRDefault="003C16F2" w:rsidP="003C16F2">
            <w:pPr>
              <w:ind w:left="595" w:hanging="595"/>
              <w:rPr>
                <w:rFonts w:asciiTheme="minorHAnsi" w:hAnsiTheme="minorHAnsi" w:cstheme="minorHAnsi"/>
              </w:rPr>
            </w:pPr>
            <w:r w:rsidRPr="00652E39">
              <w:rPr>
                <w:rFonts w:asciiTheme="minorHAnsi" w:hAnsiTheme="minorHAnsi" w:cstheme="minorHAnsi"/>
              </w:rPr>
              <w:t>St Chads</w:t>
            </w:r>
          </w:p>
        </w:tc>
      </w:tr>
      <w:tr w:rsidR="003C16F2" w:rsidRPr="00652E39" w14:paraId="0D31E534" w14:textId="77777777" w:rsidTr="003C16F2">
        <w:tc>
          <w:tcPr>
            <w:tcW w:w="2518" w:type="dxa"/>
          </w:tcPr>
          <w:p w14:paraId="0C953A98" w14:textId="39B30AE2" w:rsidR="003C16F2" w:rsidRPr="00652E39" w:rsidRDefault="003C16F2" w:rsidP="003C16F2">
            <w:pPr>
              <w:ind w:left="595" w:hanging="595"/>
              <w:rPr>
                <w:rFonts w:asciiTheme="minorHAnsi" w:hAnsiTheme="minorHAnsi" w:cstheme="minorHAnsi"/>
              </w:rPr>
            </w:pPr>
            <w:r w:rsidRPr="00652E39">
              <w:rPr>
                <w:rFonts w:asciiTheme="minorHAnsi" w:hAnsiTheme="minorHAnsi" w:cstheme="minorHAnsi"/>
              </w:rPr>
              <w:t xml:space="preserve">Deborah </w:t>
            </w:r>
            <w:proofErr w:type="spellStart"/>
            <w:r w:rsidRPr="00652E39">
              <w:rPr>
                <w:rFonts w:asciiTheme="minorHAnsi" w:hAnsiTheme="minorHAnsi" w:cstheme="minorHAnsi"/>
              </w:rPr>
              <w:t>Trayburn</w:t>
            </w:r>
            <w:proofErr w:type="spellEnd"/>
          </w:p>
        </w:tc>
        <w:tc>
          <w:tcPr>
            <w:tcW w:w="2410" w:type="dxa"/>
          </w:tcPr>
          <w:p w14:paraId="53F58666" w14:textId="77777777" w:rsidR="003C16F2" w:rsidRPr="00652E39" w:rsidRDefault="003C16F2" w:rsidP="003C16F2">
            <w:pPr>
              <w:ind w:left="595" w:hanging="595"/>
              <w:rPr>
                <w:rFonts w:asciiTheme="minorHAnsi" w:hAnsiTheme="minorHAnsi" w:cstheme="minorHAnsi"/>
              </w:rPr>
            </w:pPr>
          </w:p>
        </w:tc>
      </w:tr>
      <w:tr w:rsidR="003C16F2" w:rsidRPr="00652E39" w14:paraId="0D5638D2" w14:textId="77777777" w:rsidTr="003C16F2">
        <w:tc>
          <w:tcPr>
            <w:tcW w:w="2518" w:type="dxa"/>
          </w:tcPr>
          <w:p w14:paraId="3C45286F" w14:textId="069F3329" w:rsidR="003C16F2" w:rsidRPr="00652E39" w:rsidRDefault="003C16F2" w:rsidP="003C16F2">
            <w:pPr>
              <w:ind w:left="595" w:hanging="595"/>
              <w:rPr>
                <w:rFonts w:asciiTheme="minorHAnsi" w:hAnsiTheme="minorHAnsi" w:cstheme="minorHAnsi"/>
              </w:rPr>
            </w:pPr>
            <w:r w:rsidRPr="00652E39">
              <w:rPr>
                <w:rFonts w:asciiTheme="minorHAnsi" w:hAnsiTheme="minorHAnsi" w:cstheme="minorHAnsi"/>
              </w:rPr>
              <w:t>Petra Morgan</w:t>
            </w:r>
          </w:p>
        </w:tc>
        <w:tc>
          <w:tcPr>
            <w:tcW w:w="2410" w:type="dxa"/>
          </w:tcPr>
          <w:p w14:paraId="442CFF98" w14:textId="26E71D39" w:rsidR="003C16F2" w:rsidRPr="00652E39" w:rsidRDefault="003C16F2" w:rsidP="003C16F2">
            <w:pPr>
              <w:ind w:left="595" w:hanging="595"/>
              <w:rPr>
                <w:rFonts w:asciiTheme="minorHAnsi" w:hAnsiTheme="minorHAnsi" w:cstheme="minorHAnsi"/>
              </w:rPr>
            </w:pPr>
            <w:r w:rsidRPr="00652E39">
              <w:rPr>
                <w:rFonts w:asciiTheme="minorHAnsi" w:hAnsiTheme="minorHAnsi" w:cstheme="minorHAnsi"/>
              </w:rPr>
              <w:t>Chapel Allerton</w:t>
            </w:r>
          </w:p>
        </w:tc>
      </w:tr>
      <w:tr w:rsidR="003C16F2" w:rsidRPr="00652E39" w14:paraId="7143808E" w14:textId="77777777" w:rsidTr="003C16F2">
        <w:tc>
          <w:tcPr>
            <w:tcW w:w="2518" w:type="dxa"/>
          </w:tcPr>
          <w:p w14:paraId="466A80D1" w14:textId="4A3723CE" w:rsidR="003C16F2" w:rsidRPr="00652E39" w:rsidRDefault="003C16F2" w:rsidP="003C16F2">
            <w:pPr>
              <w:ind w:left="595" w:hanging="595"/>
              <w:rPr>
                <w:rFonts w:asciiTheme="minorHAnsi" w:hAnsiTheme="minorHAnsi" w:cstheme="minorHAnsi"/>
              </w:rPr>
            </w:pPr>
            <w:r w:rsidRPr="00652E39">
              <w:rPr>
                <w:rFonts w:asciiTheme="minorHAnsi" w:hAnsiTheme="minorHAnsi" w:cstheme="minorHAnsi"/>
              </w:rPr>
              <w:t>Dwight Brown</w:t>
            </w:r>
          </w:p>
        </w:tc>
        <w:tc>
          <w:tcPr>
            <w:tcW w:w="2410" w:type="dxa"/>
          </w:tcPr>
          <w:p w14:paraId="7EDCA218" w14:textId="0C62B87A" w:rsidR="003C16F2" w:rsidRPr="00652E39" w:rsidRDefault="003C16F2" w:rsidP="003C16F2">
            <w:pPr>
              <w:ind w:left="595" w:hanging="595"/>
              <w:rPr>
                <w:rFonts w:asciiTheme="minorHAnsi" w:hAnsiTheme="minorHAnsi" w:cstheme="minorHAnsi"/>
              </w:rPr>
            </w:pPr>
            <w:r w:rsidRPr="00652E39">
              <w:rPr>
                <w:rFonts w:asciiTheme="minorHAnsi" w:hAnsiTheme="minorHAnsi" w:cstheme="minorHAnsi"/>
              </w:rPr>
              <w:t>West Yorkshire</w:t>
            </w:r>
          </w:p>
        </w:tc>
      </w:tr>
      <w:tr w:rsidR="003C16F2" w:rsidRPr="00652E39" w14:paraId="41445C24" w14:textId="77777777" w:rsidTr="003C16F2">
        <w:tc>
          <w:tcPr>
            <w:tcW w:w="2518" w:type="dxa"/>
          </w:tcPr>
          <w:p w14:paraId="00E1D626" w14:textId="369DAA4A" w:rsidR="003C16F2" w:rsidRPr="00652E39" w:rsidRDefault="003C16F2" w:rsidP="003C16F2">
            <w:pPr>
              <w:ind w:left="595" w:hanging="595"/>
              <w:rPr>
                <w:rFonts w:asciiTheme="minorHAnsi" w:hAnsiTheme="minorHAnsi" w:cstheme="minorHAnsi"/>
              </w:rPr>
            </w:pPr>
            <w:r w:rsidRPr="00652E39">
              <w:rPr>
                <w:rFonts w:asciiTheme="minorHAnsi" w:hAnsiTheme="minorHAnsi" w:cstheme="minorHAnsi"/>
              </w:rPr>
              <w:t>Peter Telford</w:t>
            </w:r>
          </w:p>
        </w:tc>
        <w:tc>
          <w:tcPr>
            <w:tcW w:w="2410" w:type="dxa"/>
          </w:tcPr>
          <w:p w14:paraId="72E11DE2" w14:textId="0392EDA7" w:rsidR="003C16F2" w:rsidRPr="00652E39" w:rsidRDefault="003C16F2" w:rsidP="003C16F2">
            <w:pPr>
              <w:ind w:left="595" w:hanging="595"/>
              <w:rPr>
                <w:rFonts w:asciiTheme="minorHAnsi" w:hAnsiTheme="minorHAnsi" w:cstheme="minorHAnsi"/>
              </w:rPr>
            </w:pPr>
            <w:r w:rsidRPr="00652E39">
              <w:rPr>
                <w:rFonts w:asciiTheme="minorHAnsi" w:hAnsiTheme="minorHAnsi" w:cstheme="minorHAnsi"/>
              </w:rPr>
              <w:t>David Lloyd</w:t>
            </w:r>
          </w:p>
        </w:tc>
      </w:tr>
      <w:tr w:rsidR="003C16F2" w:rsidRPr="00652E39" w14:paraId="144796E6" w14:textId="77777777" w:rsidTr="003C16F2">
        <w:tc>
          <w:tcPr>
            <w:tcW w:w="2518" w:type="dxa"/>
          </w:tcPr>
          <w:p w14:paraId="1E48CA01" w14:textId="3DAAAFF1" w:rsidR="003C16F2" w:rsidRPr="00652E39" w:rsidRDefault="003C16F2" w:rsidP="003C16F2">
            <w:pPr>
              <w:ind w:left="595" w:hanging="595"/>
              <w:rPr>
                <w:rFonts w:asciiTheme="minorHAnsi" w:hAnsiTheme="minorHAnsi" w:cstheme="minorHAnsi"/>
              </w:rPr>
            </w:pPr>
            <w:r w:rsidRPr="00652E39">
              <w:rPr>
                <w:rFonts w:asciiTheme="minorHAnsi" w:hAnsiTheme="minorHAnsi" w:cstheme="minorHAnsi"/>
              </w:rPr>
              <w:t>Kate Hoggard</w:t>
            </w:r>
          </w:p>
        </w:tc>
        <w:tc>
          <w:tcPr>
            <w:tcW w:w="2410" w:type="dxa"/>
          </w:tcPr>
          <w:p w14:paraId="697A4F78" w14:textId="515EC08F" w:rsidR="003C16F2" w:rsidRPr="00652E39" w:rsidRDefault="003C16F2" w:rsidP="003C16F2">
            <w:pPr>
              <w:ind w:left="595" w:hanging="595"/>
              <w:rPr>
                <w:rFonts w:asciiTheme="minorHAnsi" w:hAnsiTheme="minorHAnsi" w:cstheme="minorHAnsi"/>
              </w:rPr>
            </w:pPr>
            <w:r w:rsidRPr="00652E39">
              <w:rPr>
                <w:rFonts w:asciiTheme="minorHAnsi" w:hAnsiTheme="minorHAnsi" w:cstheme="minorHAnsi"/>
              </w:rPr>
              <w:t>Armley</w:t>
            </w:r>
          </w:p>
        </w:tc>
      </w:tr>
      <w:tr w:rsidR="003C16F2" w:rsidRPr="00652E39" w14:paraId="0B44ED1F" w14:textId="77777777" w:rsidTr="003C16F2">
        <w:tc>
          <w:tcPr>
            <w:tcW w:w="2518" w:type="dxa"/>
          </w:tcPr>
          <w:p w14:paraId="4730C69F" w14:textId="30FA3979" w:rsidR="003C16F2" w:rsidRPr="00652E39" w:rsidRDefault="003C16F2" w:rsidP="003C16F2">
            <w:pPr>
              <w:ind w:left="595" w:hanging="595"/>
              <w:rPr>
                <w:rFonts w:asciiTheme="minorHAnsi" w:hAnsiTheme="minorHAnsi" w:cstheme="minorHAnsi"/>
              </w:rPr>
            </w:pPr>
            <w:r w:rsidRPr="00652E39">
              <w:rPr>
                <w:rFonts w:asciiTheme="minorHAnsi" w:hAnsiTheme="minorHAnsi" w:cstheme="minorHAnsi"/>
              </w:rPr>
              <w:t xml:space="preserve">Fredrick </w:t>
            </w:r>
            <w:proofErr w:type="spellStart"/>
            <w:r w:rsidRPr="00652E39">
              <w:rPr>
                <w:rFonts w:asciiTheme="minorHAnsi" w:hAnsiTheme="minorHAnsi" w:cstheme="minorHAnsi"/>
              </w:rPr>
              <w:t>Bleymann</w:t>
            </w:r>
            <w:proofErr w:type="spellEnd"/>
          </w:p>
        </w:tc>
        <w:tc>
          <w:tcPr>
            <w:tcW w:w="2410" w:type="dxa"/>
          </w:tcPr>
          <w:p w14:paraId="35409FF3" w14:textId="0659ABFF" w:rsidR="003C16F2" w:rsidRPr="00652E39" w:rsidRDefault="003C16F2" w:rsidP="003C16F2">
            <w:pPr>
              <w:ind w:left="595" w:hanging="595"/>
              <w:rPr>
                <w:rFonts w:asciiTheme="minorHAnsi" w:hAnsiTheme="minorHAnsi" w:cstheme="minorHAnsi"/>
              </w:rPr>
            </w:pPr>
            <w:r w:rsidRPr="00652E39">
              <w:rPr>
                <w:rFonts w:asciiTheme="minorHAnsi" w:hAnsiTheme="minorHAnsi" w:cstheme="minorHAnsi"/>
              </w:rPr>
              <w:t>Pudsey</w:t>
            </w:r>
          </w:p>
        </w:tc>
      </w:tr>
    </w:tbl>
    <w:p w14:paraId="566F80E3" w14:textId="1BF59758" w:rsidR="0050573C" w:rsidRPr="00652E39" w:rsidRDefault="0050573C" w:rsidP="00BC5E64">
      <w:pPr>
        <w:rPr>
          <w:rFonts w:asciiTheme="minorHAnsi" w:hAnsiTheme="minorHAnsi" w:cstheme="minorHAnsi"/>
        </w:rPr>
      </w:pPr>
    </w:p>
    <w:p w14:paraId="37BBC03E" w14:textId="2621FBCF" w:rsidR="00917974" w:rsidRPr="00652E39" w:rsidRDefault="00917974" w:rsidP="00917974">
      <w:pPr>
        <w:pStyle w:val="ListParagraph"/>
        <w:numPr>
          <w:ilvl w:val="0"/>
          <w:numId w:val="15"/>
        </w:numPr>
        <w:ind w:left="567" w:hanging="567"/>
        <w:rPr>
          <w:rFonts w:asciiTheme="minorHAnsi" w:hAnsiTheme="minorHAnsi" w:cstheme="minorHAnsi"/>
          <w:sz w:val="24"/>
          <w:szCs w:val="24"/>
        </w:rPr>
      </w:pPr>
      <w:r w:rsidRPr="00652E39">
        <w:rPr>
          <w:rFonts w:asciiTheme="minorHAnsi" w:hAnsiTheme="minorHAnsi" w:cstheme="minorHAnsi"/>
          <w:sz w:val="24"/>
          <w:szCs w:val="24"/>
        </w:rPr>
        <w:t>The minutes of the Autumn General Meeting were approved with no matters arising.</w:t>
      </w:r>
    </w:p>
    <w:p w14:paraId="00C5EC40" w14:textId="77777777" w:rsidR="00917974" w:rsidRPr="00652E39" w:rsidRDefault="00917974" w:rsidP="00917974">
      <w:pPr>
        <w:pStyle w:val="ListParagraph"/>
        <w:ind w:left="567"/>
        <w:rPr>
          <w:rFonts w:asciiTheme="minorHAnsi" w:hAnsiTheme="minorHAnsi" w:cstheme="minorHAnsi"/>
          <w:sz w:val="24"/>
          <w:szCs w:val="24"/>
        </w:rPr>
      </w:pPr>
    </w:p>
    <w:p w14:paraId="6A5794E3" w14:textId="3403294F" w:rsidR="00917974" w:rsidRPr="00652E39" w:rsidRDefault="00917974" w:rsidP="00917974">
      <w:pPr>
        <w:pStyle w:val="ListParagraph"/>
        <w:numPr>
          <w:ilvl w:val="0"/>
          <w:numId w:val="15"/>
        </w:numPr>
        <w:ind w:left="567" w:hanging="567"/>
        <w:rPr>
          <w:rFonts w:asciiTheme="minorHAnsi" w:hAnsiTheme="minorHAnsi" w:cstheme="minorHAnsi"/>
          <w:sz w:val="24"/>
          <w:szCs w:val="24"/>
        </w:rPr>
      </w:pPr>
      <w:r w:rsidRPr="00652E39">
        <w:rPr>
          <w:rFonts w:asciiTheme="minorHAnsi" w:hAnsiTheme="minorHAnsi" w:cstheme="minorHAnsi"/>
          <w:sz w:val="24"/>
          <w:szCs w:val="24"/>
        </w:rPr>
        <w:t>Michael Ward advised the meeting the following changes to the Committee had taken place:-</w:t>
      </w:r>
    </w:p>
    <w:p w14:paraId="3BD4B604" w14:textId="77777777" w:rsidR="00917974" w:rsidRPr="00652E39" w:rsidRDefault="00917974" w:rsidP="00917974">
      <w:pPr>
        <w:pStyle w:val="ListParagraph"/>
        <w:ind w:left="567"/>
        <w:rPr>
          <w:rFonts w:asciiTheme="minorHAnsi" w:hAnsiTheme="minorHAnsi" w:cstheme="minorHAnsi"/>
          <w:sz w:val="24"/>
          <w:szCs w:val="24"/>
        </w:rPr>
      </w:pPr>
    </w:p>
    <w:p w14:paraId="5568F10F" w14:textId="6E628D6F" w:rsidR="00917974" w:rsidRPr="00652E39" w:rsidRDefault="00917974" w:rsidP="00917974">
      <w:pPr>
        <w:pStyle w:val="ListParagraph"/>
        <w:rPr>
          <w:rFonts w:asciiTheme="minorHAnsi" w:hAnsiTheme="minorHAnsi" w:cstheme="minorHAnsi"/>
          <w:sz w:val="24"/>
          <w:szCs w:val="24"/>
        </w:rPr>
      </w:pPr>
      <w:r w:rsidRPr="00652E39">
        <w:rPr>
          <w:rFonts w:asciiTheme="minorHAnsi" w:hAnsiTheme="minorHAnsi" w:cstheme="minorHAnsi"/>
          <w:sz w:val="24"/>
          <w:szCs w:val="24"/>
        </w:rPr>
        <w:t>Incoming Chair:</w:t>
      </w:r>
      <w:r w:rsidRPr="00652E39">
        <w:rPr>
          <w:rFonts w:asciiTheme="minorHAnsi" w:hAnsiTheme="minorHAnsi" w:cstheme="minorHAnsi"/>
          <w:sz w:val="24"/>
          <w:szCs w:val="24"/>
        </w:rPr>
        <w:tab/>
      </w:r>
      <w:r w:rsidRPr="00652E39">
        <w:rPr>
          <w:rFonts w:asciiTheme="minorHAnsi" w:hAnsiTheme="minorHAnsi" w:cstheme="minorHAnsi"/>
          <w:sz w:val="24"/>
          <w:szCs w:val="24"/>
        </w:rPr>
        <w:tab/>
        <w:t>James Martin (Wakefield)</w:t>
      </w:r>
    </w:p>
    <w:p w14:paraId="35F49F65" w14:textId="593DF3FE" w:rsidR="00917974" w:rsidRPr="00652E39" w:rsidRDefault="00917974" w:rsidP="00917974">
      <w:pPr>
        <w:pStyle w:val="ListParagraph"/>
        <w:rPr>
          <w:rFonts w:asciiTheme="minorHAnsi" w:hAnsiTheme="minorHAnsi" w:cstheme="minorHAnsi"/>
          <w:sz w:val="24"/>
          <w:szCs w:val="24"/>
        </w:rPr>
      </w:pPr>
      <w:r w:rsidRPr="00652E39">
        <w:rPr>
          <w:rFonts w:asciiTheme="minorHAnsi" w:hAnsiTheme="minorHAnsi" w:cstheme="minorHAnsi"/>
          <w:sz w:val="24"/>
          <w:szCs w:val="24"/>
        </w:rPr>
        <w:t>Vice Chair:</w:t>
      </w:r>
      <w:r w:rsidRPr="00652E39">
        <w:rPr>
          <w:rFonts w:asciiTheme="minorHAnsi" w:hAnsiTheme="minorHAnsi" w:cstheme="minorHAnsi"/>
          <w:sz w:val="24"/>
          <w:szCs w:val="24"/>
        </w:rPr>
        <w:tab/>
      </w:r>
      <w:r w:rsidRPr="00652E39">
        <w:rPr>
          <w:rFonts w:asciiTheme="minorHAnsi" w:hAnsiTheme="minorHAnsi" w:cstheme="minorHAnsi"/>
          <w:sz w:val="24"/>
          <w:szCs w:val="24"/>
        </w:rPr>
        <w:tab/>
      </w:r>
      <w:r w:rsidR="00850B45">
        <w:rPr>
          <w:rFonts w:asciiTheme="minorHAnsi" w:hAnsiTheme="minorHAnsi" w:cstheme="minorHAnsi"/>
          <w:sz w:val="24"/>
          <w:szCs w:val="24"/>
        </w:rPr>
        <w:tab/>
      </w:r>
      <w:r w:rsidRPr="00652E39">
        <w:rPr>
          <w:rFonts w:asciiTheme="minorHAnsi" w:hAnsiTheme="minorHAnsi" w:cstheme="minorHAnsi"/>
          <w:sz w:val="24"/>
          <w:szCs w:val="24"/>
        </w:rPr>
        <w:t xml:space="preserve">Stuart Pedder (Armley) </w:t>
      </w:r>
    </w:p>
    <w:p w14:paraId="3397B109" w14:textId="78547A90" w:rsidR="00917974" w:rsidRPr="00652E39" w:rsidRDefault="00917974" w:rsidP="00917974">
      <w:pPr>
        <w:pStyle w:val="ListParagraph"/>
        <w:rPr>
          <w:rFonts w:asciiTheme="minorHAnsi" w:hAnsiTheme="minorHAnsi" w:cstheme="minorHAnsi"/>
          <w:sz w:val="24"/>
          <w:szCs w:val="24"/>
        </w:rPr>
      </w:pPr>
      <w:r w:rsidRPr="00652E39">
        <w:rPr>
          <w:rFonts w:asciiTheme="minorHAnsi" w:hAnsiTheme="minorHAnsi" w:cstheme="minorHAnsi"/>
          <w:sz w:val="24"/>
          <w:szCs w:val="24"/>
        </w:rPr>
        <w:t>Treasurer:</w:t>
      </w:r>
      <w:r w:rsidRPr="00652E39">
        <w:rPr>
          <w:rFonts w:asciiTheme="minorHAnsi" w:hAnsiTheme="minorHAnsi" w:cstheme="minorHAnsi"/>
          <w:sz w:val="24"/>
          <w:szCs w:val="24"/>
        </w:rPr>
        <w:tab/>
      </w:r>
      <w:r w:rsidRPr="00652E39">
        <w:rPr>
          <w:rFonts w:asciiTheme="minorHAnsi" w:hAnsiTheme="minorHAnsi" w:cstheme="minorHAnsi"/>
          <w:sz w:val="24"/>
          <w:szCs w:val="24"/>
        </w:rPr>
        <w:tab/>
      </w:r>
      <w:r w:rsidRPr="00652E39">
        <w:rPr>
          <w:rFonts w:asciiTheme="minorHAnsi" w:hAnsiTheme="minorHAnsi" w:cstheme="minorHAnsi"/>
          <w:sz w:val="24"/>
          <w:szCs w:val="24"/>
        </w:rPr>
        <w:tab/>
        <w:t xml:space="preserve">Emma </w:t>
      </w:r>
      <w:proofErr w:type="spellStart"/>
      <w:r w:rsidRPr="00652E39">
        <w:rPr>
          <w:rFonts w:asciiTheme="minorHAnsi" w:hAnsiTheme="minorHAnsi" w:cstheme="minorHAnsi"/>
          <w:sz w:val="24"/>
          <w:szCs w:val="24"/>
        </w:rPr>
        <w:t>Jewkes</w:t>
      </w:r>
      <w:proofErr w:type="spellEnd"/>
      <w:r w:rsidRPr="00652E39">
        <w:rPr>
          <w:rFonts w:asciiTheme="minorHAnsi" w:hAnsiTheme="minorHAnsi" w:cstheme="minorHAnsi"/>
          <w:sz w:val="24"/>
          <w:szCs w:val="24"/>
        </w:rPr>
        <w:t xml:space="preserve"> (David Lloyd)</w:t>
      </w:r>
    </w:p>
    <w:p w14:paraId="5A1AEE0A" w14:textId="437CF742" w:rsidR="00917974" w:rsidRPr="00652E39" w:rsidRDefault="007A449E" w:rsidP="007A449E">
      <w:pPr>
        <w:ind w:left="567"/>
        <w:rPr>
          <w:rFonts w:asciiTheme="minorHAnsi" w:hAnsiTheme="minorHAnsi" w:cstheme="minorHAnsi"/>
        </w:rPr>
      </w:pPr>
      <w:r w:rsidRPr="00652E39">
        <w:rPr>
          <w:rFonts w:asciiTheme="minorHAnsi" w:hAnsiTheme="minorHAnsi" w:cstheme="minorHAnsi"/>
        </w:rPr>
        <w:t xml:space="preserve">Jill Ingle, who has for </w:t>
      </w:r>
      <w:r w:rsidR="00266283" w:rsidRPr="00652E39">
        <w:rPr>
          <w:rFonts w:asciiTheme="minorHAnsi" w:hAnsiTheme="minorHAnsi" w:cstheme="minorHAnsi"/>
        </w:rPr>
        <w:t>several</w:t>
      </w:r>
      <w:r w:rsidRPr="00652E39">
        <w:rPr>
          <w:rFonts w:asciiTheme="minorHAnsi" w:hAnsiTheme="minorHAnsi" w:cstheme="minorHAnsi"/>
        </w:rPr>
        <w:t xml:space="preserve"> years helped with the fixture planning process, will be standing down next year.  Michael Ward asked for a volunteer who could shadow Jill this year and take over next year.  If anyone was interested, please could they let Helen Wilton (Secretary) know if not we would look to nominate a club via the Rotation Plan.</w:t>
      </w:r>
    </w:p>
    <w:p w14:paraId="6DC7F460" w14:textId="11847C60" w:rsidR="007A449E" w:rsidRPr="00652E39" w:rsidRDefault="007A449E" w:rsidP="007A449E">
      <w:pPr>
        <w:rPr>
          <w:rFonts w:asciiTheme="minorHAnsi" w:hAnsiTheme="minorHAnsi" w:cstheme="minorHAnsi"/>
        </w:rPr>
      </w:pPr>
    </w:p>
    <w:p w14:paraId="22A42FFD" w14:textId="1EB745B3" w:rsidR="007A449E" w:rsidRPr="00652E39" w:rsidRDefault="00DF0A1B" w:rsidP="007A449E">
      <w:pPr>
        <w:pStyle w:val="ListParagraph"/>
        <w:numPr>
          <w:ilvl w:val="0"/>
          <w:numId w:val="15"/>
        </w:numPr>
        <w:ind w:left="567" w:hanging="567"/>
        <w:rPr>
          <w:rFonts w:asciiTheme="minorHAnsi" w:hAnsiTheme="minorHAnsi" w:cstheme="minorHAnsi"/>
          <w:sz w:val="24"/>
          <w:szCs w:val="24"/>
        </w:rPr>
      </w:pPr>
      <w:r w:rsidRPr="00652E39">
        <w:rPr>
          <w:rFonts w:asciiTheme="minorHAnsi" w:hAnsiTheme="minorHAnsi" w:cstheme="minorHAnsi"/>
          <w:sz w:val="24"/>
          <w:szCs w:val="24"/>
        </w:rPr>
        <w:t xml:space="preserve">Michael Ward talked through the financial report that </w:t>
      </w:r>
      <w:r w:rsidR="007A449E" w:rsidRPr="00652E39">
        <w:rPr>
          <w:rFonts w:asciiTheme="minorHAnsi" w:hAnsiTheme="minorHAnsi" w:cstheme="minorHAnsi"/>
          <w:sz w:val="24"/>
          <w:szCs w:val="24"/>
        </w:rPr>
        <w:t xml:space="preserve">Emma </w:t>
      </w:r>
      <w:proofErr w:type="spellStart"/>
      <w:r w:rsidR="007A449E" w:rsidRPr="00652E39">
        <w:rPr>
          <w:rFonts w:asciiTheme="minorHAnsi" w:hAnsiTheme="minorHAnsi" w:cstheme="minorHAnsi"/>
          <w:sz w:val="24"/>
          <w:szCs w:val="24"/>
        </w:rPr>
        <w:t>Jewkes</w:t>
      </w:r>
      <w:proofErr w:type="spellEnd"/>
      <w:r w:rsidR="007A449E" w:rsidRPr="00652E39">
        <w:rPr>
          <w:rFonts w:asciiTheme="minorHAnsi" w:hAnsiTheme="minorHAnsi" w:cstheme="minorHAnsi"/>
          <w:sz w:val="24"/>
          <w:szCs w:val="24"/>
        </w:rPr>
        <w:t xml:space="preserve"> had provided</w:t>
      </w:r>
      <w:r w:rsidRPr="00652E39">
        <w:rPr>
          <w:rFonts w:asciiTheme="minorHAnsi" w:hAnsiTheme="minorHAnsi" w:cstheme="minorHAnsi"/>
          <w:sz w:val="24"/>
          <w:szCs w:val="24"/>
        </w:rPr>
        <w:t xml:space="preserve"> (attached to these minutes)</w:t>
      </w:r>
      <w:r w:rsidR="00732B40" w:rsidRPr="00652E39">
        <w:rPr>
          <w:rFonts w:asciiTheme="minorHAnsi" w:hAnsiTheme="minorHAnsi" w:cstheme="minorHAnsi"/>
          <w:sz w:val="24"/>
          <w:szCs w:val="24"/>
        </w:rPr>
        <w:t>.</w:t>
      </w:r>
    </w:p>
    <w:p w14:paraId="06B8407F" w14:textId="1675B043" w:rsidR="00732B40" w:rsidRPr="00652E39" w:rsidRDefault="00732B40" w:rsidP="00732B40">
      <w:pPr>
        <w:rPr>
          <w:rFonts w:asciiTheme="minorHAnsi" w:hAnsiTheme="minorHAnsi" w:cstheme="minorHAnsi"/>
        </w:rPr>
      </w:pPr>
    </w:p>
    <w:p w14:paraId="3BF7AABE" w14:textId="6CCC3200" w:rsidR="00732B40" w:rsidRPr="00652E39" w:rsidRDefault="00732B40" w:rsidP="00732B40">
      <w:pPr>
        <w:pStyle w:val="ListParagraph"/>
        <w:numPr>
          <w:ilvl w:val="0"/>
          <w:numId w:val="15"/>
        </w:numPr>
        <w:ind w:left="567" w:hanging="567"/>
        <w:rPr>
          <w:rFonts w:asciiTheme="minorHAnsi" w:hAnsiTheme="minorHAnsi" w:cstheme="minorHAnsi"/>
          <w:sz w:val="24"/>
          <w:szCs w:val="24"/>
        </w:rPr>
      </w:pPr>
      <w:r w:rsidRPr="00652E39">
        <w:rPr>
          <w:rFonts w:asciiTheme="minorHAnsi" w:hAnsiTheme="minorHAnsi" w:cstheme="minorHAnsi"/>
          <w:sz w:val="24"/>
          <w:szCs w:val="24"/>
        </w:rPr>
        <w:t xml:space="preserve">Gill Telford reported that the Winter League had gone well.  Gill asked if people could please put their results in quickly so the winners can be determined </w:t>
      </w:r>
      <w:r w:rsidR="002C1026" w:rsidRPr="00652E39">
        <w:rPr>
          <w:rFonts w:asciiTheme="minorHAnsi" w:hAnsiTheme="minorHAnsi" w:cstheme="minorHAnsi"/>
          <w:sz w:val="24"/>
          <w:szCs w:val="24"/>
        </w:rPr>
        <w:t>and</w:t>
      </w:r>
      <w:r w:rsidRPr="00652E39">
        <w:rPr>
          <w:rFonts w:asciiTheme="minorHAnsi" w:hAnsiTheme="minorHAnsi" w:cstheme="minorHAnsi"/>
          <w:sz w:val="24"/>
          <w:szCs w:val="24"/>
        </w:rPr>
        <w:t xml:space="preserve"> if clubs could pay their bills promptly.</w:t>
      </w:r>
    </w:p>
    <w:p w14:paraId="0C796AEE" w14:textId="77777777" w:rsidR="00732B40" w:rsidRPr="00652E39" w:rsidRDefault="00732B40" w:rsidP="00732B40">
      <w:pPr>
        <w:pStyle w:val="ListParagraph"/>
        <w:rPr>
          <w:rFonts w:asciiTheme="minorHAnsi" w:hAnsiTheme="minorHAnsi" w:cstheme="minorHAnsi"/>
          <w:sz w:val="24"/>
          <w:szCs w:val="24"/>
        </w:rPr>
      </w:pPr>
    </w:p>
    <w:p w14:paraId="5B7E0457" w14:textId="4D4C28D1" w:rsidR="00732B40" w:rsidRPr="00652E39" w:rsidRDefault="00732B40" w:rsidP="00732B40">
      <w:pPr>
        <w:pStyle w:val="ListParagraph"/>
        <w:ind w:left="567"/>
        <w:rPr>
          <w:rFonts w:asciiTheme="minorHAnsi" w:hAnsiTheme="minorHAnsi" w:cstheme="minorHAnsi"/>
          <w:sz w:val="24"/>
          <w:szCs w:val="24"/>
        </w:rPr>
      </w:pPr>
      <w:r w:rsidRPr="00652E39">
        <w:rPr>
          <w:rFonts w:asciiTheme="minorHAnsi" w:hAnsiTheme="minorHAnsi" w:cstheme="minorHAnsi"/>
          <w:sz w:val="24"/>
          <w:szCs w:val="24"/>
        </w:rPr>
        <w:t>If any new clubs would like to enter this league, please get in touch with Gill.  The arrangements for next season will start towards end of July</w:t>
      </w:r>
      <w:r w:rsidR="002C1026" w:rsidRPr="00652E39">
        <w:rPr>
          <w:rFonts w:asciiTheme="minorHAnsi" w:hAnsiTheme="minorHAnsi" w:cstheme="minorHAnsi"/>
          <w:sz w:val="24"/>
          <w:szCs w:val="24"/>
        </w:rPr>
        <w:t>.  The waiting list is held in date order.</w:t>
      </w:r>
    </w:p>
    <w:p w14:paraId="7DC6AEAB" w14:textId="4A27C0AB" w:rsidR="002C1026" w:rsidRPr="00652E39" w:rsidRDefault="002C1026" w:rsidP="00732B40">
      <w:pPr>
        <w:pStyle w:val="ListParagraph"/>
        <w:ind w:left="567"/>
        <w:rPr>
          <w:rFonts w:asciiTheme="minorHAnsi" w:hAnsiTheme="minorHAnsi" w:cstheme="minorHAnsi"/>
          <w:sz w:val="24"/>
          <w:szCs w:val="24"/>
        </w:rPr>
      </w:pPr>
    </w:p>
    <w:p w14:paraId="72174559" w14:textId="799602FB" w:rsidR="002C1026" w:rsidRPr="00652E39" w:rsidRDefault="00D257ED" w:rsidP="00732B40">
      <w:pPr>
        <w:pStyle w:val="ListParagraph"/>
        <w:ind w:left="567"/>
        <w:rPr>
          <w:rFonts w:asciiTheme="minorHAnsi" w:hAnsiTheme="minorHAnsi" w:cstheme="minorHAnsi"/>
          <w:sz w:val="24"/>
          <w:szCs w:val="24"/>
        </w:rPr>
      </w:pPr>
      <w:r w:rsidRPr="00652E39">
        <w:rPr>
          <w:rFonts w:asciiTheme="minorHAnsi" w:hAnsiTheme="minorHAnsi" w:cstheme="minorHAnsi"/>
          <w:sz w:val="24"/>
          <w:szCs w:val="24"/>
        </w:rPr>
        <w:t>Following the meeting Hilary West reported that seven teams played in the Vets league (one had to pull out due to injury).  Results attached.</w:t>
      </w:r>
    </w:p>
    <w:p w14:paraId="68C96FD9" w14:textId="68491783" w:rsidR="002C1026" w:rsidRPr="00652E39" w:rsidRDefault="002C1026" w:rsidP="002C1026">
      <w:pPr>
        <w:rPr>
          <w:rFonts w:asciiTheme="minorHAnsi" w:hAnsiTheme="minorHAnsi" w:cstheme="minorHAnsi"/>
        </w:rPr>
      </w:pPr>
    </w:p>
    <w:p w14:paraId="5717FE71" w14:textId="64206B3D" w:rsidR="002C1026" w:rsidRPr="00652E39" w:rsidRDefault="002C1026" w:rsidP="002C1026">
      <w:pPr>
        <w:pStyle w:val="ListParagraph"/>
        <w:numPr>
          <w:ilvl w:val="0"/>
          <w:numId w:val="15"/>
        </w:numPr>
        <w:ind w:left="567" w:hanging="567"/>
        <w:rPr>
          <w:rFonts w:asciiTheme="minorHAnsi" w:hAnsiTheme="minorHAnsi" w:cstheme="minorHAnsi"/>
          <w:sz w:val="24"/>
          <w:szCs w:val="24"/>
        </w:rPr>
      </w:pPr>
      <w:r w:rsidRPr="00652E39">
        <w:rPr>
          <w:rFonts w:asciiTheme="minorHAnsi" w:hAnsiTheme="minorHAnsi" w:cstheme="minorHAnsi"/>
          <w:sz w:val="24"/>
          <w:szCs w:val="24"/>
        </w:rPr>
        <w:t xml:space="preserve">Michael Ward handed out the trophies to representatives of the winning clubs.  Presentation of trophies will now revert to being presented at the Autumn General Meeting (as happened prior to COVID restrictions). </w:t>
      </w:r>
      <w:r w:rsidR="00244C03" w:rsidRPr="00652E39">
        <w:rPr>
          <w:rFonts w:asciiTheme="minorHAnsi" w:hAnsiTheme="minorHAnsi" w:cstheme="minorHAnsi"/>
          <w:sz w:val="24"/>
          <w:szCs w:val="24"/>
        </w:rPr>
        <w:t xml:space="preserve">  </w:t>
      </w:r>
      <w:r w:rsidR="00D257ED" w:rsidRPr="00652E39">
        <w:rPr>
          <w:rFonts w:asciiTheme="minorHAnsi" w:hAnsiTheme="minorHAnsi" w:cstheme="minorHAnsi"/>
          <w:sz w:val="24"/>
          <w:szCs w:val="24"/>
        </w:rPr>
        <w:t xml:space="preserve">Ladies Division 2 and Under 16’s trophies not available to hand over but will be forwarded asap.  </w:t>
      </w:r>
    </w:p>
    <w:p w14:paraId="4ABEE11F" w14:textId="17CF3390" w:rsidR="00F537C3" w:rsidRPr="00652E39" w:rsidRDefault="00F537C3" w:rsidP="00F537C3">
      <w:pPr>
        <w:pStyle w:val="ListParagraph"/>
        <w:ind w:left="567"/>
        <w:rPr>
          <w:rFonts w:asciiTheme="minorHAnsi" w:hAnsiTheme="minorHAnsi" w:cstheme="minorHAnsi"/>
          <w:sz w:val="24"/>
          <w:szCs w:val="24"/>
        </w:rPr>
      </w:pPr>
    </w:p>
    <w:p w14:paraId="02F9D1DD" w14:textId="09A33DD1" w:rsidR="00F537C3" w:rsidRPr="00652E39" w:rsidRDefault="00F537C3" w:rsidP="00F537C3">
      <w:pPr>
        <w:pStyle w:val="ListParagraph"/>
        <w:numPr>
          <w:ilvl w:val="0"/>
          <w:numId w:val="15"/>
        </w:numPr>
        <w:ind w:left="567" w:hanging="567"/>
        <w:rPr>
          <w:rFonts w:asciiTheme="minorHAnsi" w:hAnsiTheme="minorHAnsi" w:cstheme="minorHAnsi"/>
          <w:sz w:val="24"/>
          <w:szCs w:val="24"/>
        </w:rPr>
      </w:pPr>
      <w:r w:rsidRPr="00652E39">
        <w:rPr>
          <w:rFonts w:asciiTheme="minorHAnsi" w:hAnsiTheme="minorHAnsi" w:cstheme="minorHAnsi"/>
          <w:sz w:val="24"/>
          <w:szCs w:val="24"/>
        </w:rPr>
        <w:t xml:space="preserve">The new electronic entry system went well, only one team unable to use it.  We have 9 new </w:t>
      </w:r>
      <w:r w:rsidR="00544455" w:rsidRPr="00652E39">
        <w:rPr>
          <w:rFonts w:asciiTheme="minorHAnsi" w:hAnsiTheme="minorHAnsi" w:cstheme="minorHAnsi"/>
          <w:sz w:val="24"/>
          <w:szCs w:val="24"/>
        </w:rPr>
        <w:t>men’s</w:t>
      </w:r>
      <w:r w:rsidRPr="00652E39">
        <w:rPr>
          <w:rFonts w:asciiTheme="minorHAnsi" w:hAnsiTheme="minorHAnsi" w:cstheme="minorHAnsi"/>
          <w:sz w:val="24"/>
          <w:szCs w:val="24"/>
        </w:rPr>
        <w:t xml:space="preserve"> teams, 3 ladies and 1 medley.  With the increased number of </w:t>
      </w:r>
      <w:r w:rsidR="00544455" w:rsidRPr="00652E39">
        <w:rPr>
          <w:rFonts w:asciiTheme="minorHAnsi" w:hAnsiTheme="minorHAnsi" w:cstheme="minorHAnsi"/>
          <w:sz w:val="24"/>
          <w:szCs w:val="24"/>
        </w:rPr>
        <w:t>men’s</w:t>
      </w:r>
      <w:r w:rsidRPr="00652E39">
        <w:rPr>
          <w:rFonts w:asciiTheme="minorHAnsi" w:hAnsiTheme="minorHAnsi" w:cstheme="minorHAnsi"/>
          <w:sz w:val="24"/>
          <w:szCs w:val="24"/>
        </w:rPr>
        <w:t xml:space="preserve"> </w:t>
      </w:r>
      <w:r w:rsidR="00E324CD" w:rsidRPr="00652E39">
        <w:rPr>
          <w:rFonts w:asciiTheme="minorHAnsi" w:hAnsiTheme="minorHAnsi" w:cstheme="minorHAnsi"/>
          <w:sz w:val="24"/>
          <w:szCs w:val="24"/>
        </w:rPr>
        <w:t>teams,</w:t>
      </w:r>
      <w:r w:rsidRPr="00652E39">
        <w:rPr>
          <w:rFonts w:asciiTheme="minorHAnsi" w:hAnsiTheme="minorHAnsi" w:cstheme="minorHAnsi"/>
          <w:sz w:val="24"/>
          <w:szCs w:val="24"/>
        </w:rPr>
        <w:t xml:space="preserve"> the </w:t>
      </w:r>
      <w:r w:rsidR="00871072" w:rsidRPr="00652E39">
        <w:rPr>
          <w:rFonts w:asciiTheme="minorHAnsi" w:hAnsiTheme="minorHAnsi" w:cstheme="minorHAnsi"/>
          <w:sz w:val="24"/>
          <w:szCs w:val="24"/>
        </w:rPr>
        <w:t xml:space="preserve">divisions needed to be rebalanced, there are now 7 </w:t>
      </w:r>
      <w:r w:rsidR="00652E39" w:rsidRPr="00652E39">
        <w:rPr>
          <w:rFonts w:asciiTheme="minorHAnsi" w:hAnsiTheme="minorHAnsi" w:cstheme="minorHAnsi"/>
          <w:sz w:val="24"/>
          <w:szCs w:val="24"/>
        </w:rPr>
        <w:t>divisions,</w:t>
      </w:r>
      <w:r w:rsidR="00871072" w:rsidRPr="00652E39">
        <w:rPr>
          <w:rFonts w:asciiTheme="minorHAnsi" w:hAnsiTheme="minorHAnsi" w:cstheme="minorHAnsi"/>
          <w:sz w:val="24"/>
          <w:szCs w:val="24"/>
        </w:rPr>
        <w:t xml:space="preserve"> a draw took place to </w:t>
      </w:r>
      <w:r w:rsidR="008C2910" w:rsidRPr="00652E39">
        <w:rPr>
          <w:rFonts w:asciiTheme="minorHAnsi" w:hAnsiTheme="minorHAnsi" w:cstheme="minorHAnsi"/>
          <w:sz w:val="24"/>
          <w:szCs w:val="24"/>
        </w:rPr>
        <w:t>decide</w:t>
      </w:r>
      <w:r w:rsidR="00871072" w:rsidRPr="00652E39">
        <w:rPr>
          <w:rFonts w:asciiTheme="minorHAnsi" w:hAnsiTheme="minorHAnsi" w:cstheme="minorHAnsi"/>
          <w:sz w:val="24"/>
          <w:szCs w:val="24"/>
        </w:rPr>
        <w:t xml:space="preserve"> on one team to be in division 6, </w:t>
      </w:r>
      <w:proofErr w:type="spellStart"/>
      <w:r w:rsidR="00871072" w:rsidRPr="00652E39">
        <w:rPr>
          <w:rFonts w:asciiTheme="minorHAnsi" w:hAnsiTheme="minorHAnsi" w:cstheme="minorHAnsi"/>
          <w:sz w:val="24"/>
          <w:szCs w:val="24"/>
        </w:rPr>
        <w:t>Whitkirk</w:t>
      </w:r>
      <w:proofErr w:type="spellEnd"/>
      <w:r w:rsidR="00871072" w:rsidRPr="00652E39">
        <w:rPr>
          <w:rFonts w:asciiTheme="minorHAnsi" w:hAnsiTheme="minorHAnsi" w:cstheme="minorHAnsi"/>
          <w:sz w:val="24"/>
          <w:szCs w:val="24"/>
        </w:rPr>
        <w:t xml:space="preserve"> C was drawn out of the hat.</w:t>
      </w:r>
    </w:p>
    <w:p w14:paraId="4FBE8B81" w14:textId="77777777" w:rsidR="00871072" w:rsidRPr="00652E39" w:rsidRDefault="00871072" w:rsidP="00871072">
      <w:pPr>
        <w:pStyle w:val="ListParagraph"/>
        <w:rPr>
          <w:rFonts w:asciiTheme="minorHAnsi" w:hAnsiTheme="minorHAnsi" w:cstheme="minorHAnsi"/>
          <w:sz w:val="24"/>
          <w:szCs w:val="24"/>
        </w:rPr>
      </w:pPr>
    </w:p>
    <w:p w14:paraId="402B1482" w14:textId="5F69BD0F" w:rsidR="00871072" w:rsidRPr="00652E39" w:rsidRDefault="00871072" w:rsidP="00871072">
      <w:pPr>
        <w:pStyle w:val="ListParagraph"/>
        <w:ind w:left="567"/>
        <w:rPr>
          <w:rFonts w:asciiTheme="minorHAnsi" w:hAnsiTheme="minorHAnsi" w:cstheme="minorHAnsi"/>
          <w:sz w:val="24"/>
          <w:szCs w:val="24"/>
        </w:rPr>
      </w:pPr>
      <w:r w:rsidRPr="00652E39">
        <w:rPr>
          <w:rFonts w:asciiTheme="minorHAnsi" w:hAnsiTheme="minorHAnsi" w:cstheme="minorHAnsi"/>
          <w:sz w:val="24"/>
          <w:szCs w:val="24"/>
        </w:rPr>
        <w:t>The final division splits are attached.</w:t>
      </w:r>
    </w:p>
    <w:p w14:paraId="7686C116" w14:textId="2AAA64A0" w:rsidR="001A27C9" w:rsidRPr="00652E39" w:rsidRDefault="001A27C9" w:rsidP="00871072">
      <w:pPr>
        <w:pStyle w:val="ListParagraph"/>
        <w:ind w:left="567"/>
        <w:rPr>
          <w:rFonts w:asciiTheme="minorHAnsi" w:hAnsiTheme="minorHAnsi" w:cstheme="minorHAnsi"/>
          <w:sz w:val="24"/>
          <w:szCs w:val="24"/>
        </w:rPr>
      </w:pPr>
    </w:p>
    <w:p w14:paraId="18F5A643" w14:textId="608B5B2B" w:rsidR="001A27C9" w:rsidRPr="00652E39" w:rsidRDefault="001A27C9" w:rsidP="001A27C9">
      <w:pPr>
        <w:pStyle w:val="ListParagraph"/>
        <w:ind w:left="567"/>
        <w:rPr>
          <w:rFonts w:asciiTheme="minorHAnsi" w:hAnsiTheme="minorHAnsi" w:cstheme="minorHAnsi"/>
          <w:sz w:val="24"/>
          <w:szCs w:val="24"/>
        </w:rPr>
      </w:pPr>
      <w:r w:rsidRPr="00652E39">
        <w:rPr>
          <w:rFonts w:asciiTheme="minorHAnsi" w:hAnsiTheme="minorHAnsi" w:cstheme="minorHAnsi"/>
          <w:sz w:val="24"/>
          <w:szCs w:val="24"/>
        </w:rPr>
        <w:t>Majority of fixtures will take place between May and July.  For some of the busier divisions some dates in August may be needed.</w:t>
      </w:r>
      <w:r w:rsidR="00E324CD" w:rsidRPr="00652E39">
        <w:rPr>
          <w:rFonts w:asciiTheme="minorHAnsi" w:hAnsiTheme="minorHAnsi" w:cstheme="minorHAnsi"/>
          <w:sz w:val="24"/>
          <w:szCs w:val="24"/>
        </w:rPr>
        <w:t xml:space="preserve">  Bank holidays will be avoided.</w:t>
      </w:r>
    </w:p>
    <w:p w14:paraId="6EC8417F" w14:textId="13859708" w:rsidR="00433FF3" w:rsidRPr="00652E39" w:rsidRDefault="00433FF3" w:rsidP="001A27C9">
      <w:pPr>
        <w:pStyle w:val="ListParagraph"/>
        <w:ind w:left="567"/>
        <w:rPr>
          <w:rFonts w:asciiTheme="minorHAnsi" w:hAnsiTheme="minorHAnsi" w:cstheme="minorHAnsi"/>
          <w:sz w:val="24"/>
          <w:szCs w:val="24"/>
        </w:rPr>
      </w:pPr>
    </w:p>
    <w:p w14:paraId="06FFC4FB" w14:textId="60AA92A6" w:rsidR="00433FF3" w:rsidRPr="00652E39" w:rsidRDefault="00433FF3" w:rsidP="001A27C9">
      <w:pPr>
        <w:pStyle w:val="ListParagraph"/>
        <w:ind w:left="567"/>
        <w:rPr>
          <w:rFonts w:asciiTheme="minorHAnsi" w:hAnsiTheme="minorHAnsi" w:cstheme="minorHAnsi"/>
          <w:sz w:val="24"/>
          <w:szCs w:val="24"/>
        </w:rPr>
      </w:pPr>
      <w:r w:rsidRPr="00652E39">
        <w:rPr>
          <w:rFonts w:asciiTheme="minorHAnsi" w:hAnsiTheme="minorHAnsi" w:cstheme="minorHAnsi"/>
          <w:sz w:val="24"/>
          <w:szCs w:val="24"/>
        </w:rPr>
        <w:t xml:space="preserve">Penalty points for unfulfilled fixtures will return having been suspended due to COVID for last </w:t>
      </w:r>
      <w:r w:rsidR="00E324CD" w:rsidRPr="00652E39">
        <w:rPr>
          <w:rFonts w:asciiTheme="minorHAnsi" w:hAnsiTheme="minorHAnsi" w:cstheme="minorHAnsi"/>
          <w:sz w:val="24"/>
          <w:szCs w:val="24"/>
        </w:rPr>
        <w:t>season’s</w:t>
      </w:r>
      <w:r w:rsidRPr="00652E39">
        <w:rPr>
          <w:rFonts w:asciiTheme="minorHAnsi" w:hAnsiTheme="minorHAnsi" w:cstheme="minorHAnsi"/>
          <w:sz w:val="24"/>
          <w:szCs w:val="24"/>
        </w:rPr>
        <w:t xml:space="preserve"> matches.</w:t>
      </w:r>
      <w:r w:rsidR="00E324CD" w:rsidRPr="00652E39">
        <w:rPr>
          <w:rFonts w:asciiTheme="minorHAnsi" w:hAnsiTheme="minorHAnsi" w:cstheme="minorHAnsi"/>
          <w:sz w:val="24"/>
          <w:szCs w:val="24"/>
        </w:rPr>
        <w:t xml:space="preserve">  Penalty points do apply to the junior fixtures.</w:t>
      </w:r>
    </w:p>
    <w:p w14:paraId="337309B2" w14:textId="5F47CA61" w:rsidR="00D257ED" w:rsidRPr="00652E39" w:rsidRDefault="00D257ED" w:rsidP="00D257ED">
      <w:pPr>
        <w:pStyle w:val="ListParagraph"/>
        <w:ind w:left="567"/>
        <w:rPr>
          <w:rFonts w:asciiTheme="minorHAnsi" w:hAnsiTheme="minorHAnsi" w:cstheme="minorHAnsi"/>
          <w:sz w:val="24"/>
          <w:szCs w:val="24"/>
        </w:rPr>
      </w:pPr>
    </w:p>
    <w:p w14:paraId="602BC779" w14:textId="1A0D9980" w:rsidR="00D257ED" w:rsidRPr="00652E39" w:rsidRDefault="00544455" w:rsidP="00544455">
      <w:pPr>
        <w:pStyle w:val="ListParagraph"/>
        <w:numPr>
          <w:ilvl w:val="0"/>
          <w:numId w:val="15"/>
        </w:numPr>
        <w:ind w:left="567" w:hanging="567"/>
        <w:rPr>
          <w:rFonts w:asciiTheme="minorHAnsi" w:hAnsiTheme="minorHAnsi" w:cstheme="minorHAnsi"/>
          <w:sz w:val="24"/>
          <w:szCs w:val="24"/>
        </w:rPr>
      </w:pPr>
      <w:r w:rsidRPr="00652E39">
        <w:rPr>
          <w:rFonts w:asciiTheme="minorHAnsi" w:hAnsiTheme="minorHAnsi" w:cstheme="minorHAnsi"/>
          <w:sz w:val="24"/>
          <w:szCs w:val="24"/>
        </w:rPr>
        <w:t xml:space="preserve">Steve </w:t>
      </w:r>
      <w:proofErr w:type="spellStart"/>
      <w:r w:rsidRPr="00652E39">
        <w:rPr>
          <w:rFonts w:asciiTheme="minorHAnsi" w:hAnsiTheme="minorHAnsi" w:cstheme="minorHAnsi"/>
          <w:sz w:val="24"/>
          <w:szCs w:val="24"/>
        </w:rPr>
        <w:t>Bastow</w:t>
      </w:r>
      <w:proofErr w:type="spellEnd"/>
      <w:r w:rsidRPr="00652E39">
        <w:rPr>
          <w:rFonts w:asciiTheme="minorHAnsi" w:hAnsiTheme="minorHAnsi" w:cstheme="minorHAnsi"/>
          <w:sz w:val="24"/>
          <w:szCs w:val="24"/>
        </w:rPr>
        <w:t xml:space="preserve"> introduced Ste</w:t>
      </w:r>
      <w:r w:rsidR="00E6460A">
        <w:rPr>
          <w:rFonts w:asciiTheme="minorHAnsi" w:hAnsiTheme="minorHAnsi" w:cstheme="minorHAnsi"/>
          <w:sz w:val="24"/>
          <w:szCs w:val="24"/>
        </w:rPr>
        <w:t>v</w:t>
      </w:r>
      <w:r w:rsidRPr="00652E39">
        <w:rPr>
          <w:rFonts w:asciiTheme="minorHAnsi" w:hAnsiTheme="minorHAnsi" w:cstheme="minorHAnsi"/>
          <w:sz w:val="24"/>
          <w:szCs w:val="24"/>
        </w:rPr>
        <w:t xml:space="preserve">en Smith who will be operating the website and assisting with </w:t>
      </w:r>
      <w:r w:rsidR="008C2910" w:rsidRPr="00652E39">
        <w:rPr>
          <w:rFonts w:asciiTheme="minorHAnsi" w:hAnsiTheme="minorHAnsi" w:cstheme="minorHAnsi"/>
          <w:sz w:val="24"/>
          <w:szCs w:val="24"/>
        </w:rPr>
        <w:t>the LTA</w:t>
      </w:r>
      <w:r w:rsidRPr="00652E39">
        <w:rPr>
          <w:rFonts w:asciiTheme="minorHAnsi" w:hAnsiTheme="minorHAnsi" w:cstheme="minorHAnsi"/>
          <w:sz w:val="24"/>
          <w:szCs w:val="24"/>
        </w:rPr>
        <w:t xml:space="preserve"> set up.  The LTA set up should be more straight forward this year</w:t>
      </w:r>
      <w:r w:rsidR="008C2910" w:rsidRPr="00652E39">
        <w:rPr>
          <w:rFonts w:asciiTheme="minorHAnsi" w:hAnsiTheme="minorHAnsi" w:cstheme="minorHAnsi"/>
          <w:sz w:val="24"/>
          <w:szCs w:val="24"/>
        </w:rPr>
        <w:t xml:space="preserve"> and thank you to all the co-ordinators for their patience last year.  Katherine Stirling talked about the issues inputting the junior results – Steve </w:t>
      </w:r>
      <w:proofErr w:type="spellStart"/>
      <w:r w:rsidR="008C2910" w:rsidRPr="00652E39">
        <w:rPr>
          <w:rFonts w:asciiTheme="minorHAnsi" w:hAnsiTheme="minorHAnsi" w:cstheme="minorHAnsi"/>
          <w:sz w:val="24"/>
          <w:szCs w:val="24"/>
        </w:rPr>
        <w:t>Bastow</w:t>
      </w:r>
      <w:proofErr w:type="spellEnd"/>
      <w:r w:rsidR="008C2910" w:rsidRPr="00652E39">
        <w:rPr>
          <w:rFonts w:asciiTheme="minorHAnsi" w:hAnsiTheme="minorHAnsi" w:cstheme="minorHAnsi"/>
          <w:sz w:val="24"/>
          <w:szCs w:val="24"/>
        </w:rPr>
        <w:t xml:space="preserve"> </w:t>
      </w:r>
      <w:r w:rsidR="001A27C9" w:rsidRPr="00652E39">
        <w:rPr>
          <w:rFonts w:asciiTheme="minorHAnsi" w:hAnsiTheme="minorHAnsi" w:cstheme="minorHAnsi"/>
          <w:sz w:val="24"/>
          <w:szCs w:val="24"/>
        </w:rPr>
        <w:t>reported that these should be sorted now.</w:t>
      </w:r>
    </w:p>
    <w:p w14:paraId="5750BAD3" w14:textId="13DD801E" w:rsidR="001A27C9" w:rsidRPr="00652E39" w:rsidRDefault="001A27C9" w:rsidP="001A27C9">
      <w:pPr>
        <w:pStyle w:val="ListParagraph"/>
        <w:ind w:left="567"/>
        <w:rPr>
          <w:rFonts w:asciiTheme="minorHAnsi" w:hAnsiTheme="minorHAnsi" w:cstheme="minorHAnsi"/>
          <w:sz w:val="24"/>
          <w:szCs w:val="24"/>
        </w:rPr>
      </w:pPr>
    </w:p>
    <w:p w14:paraId="054F0CF8" w14:textId="405DBC1B" w:rsidR="001A27C9" w:rsidRPr="00652E39" w:rsidRDefault="001A27C9" w:rsidP="001A27C9">
      <w:pPr>
        <w:pStyle w:val="ListParagraph"/>
        <w:ind w:left="567"/>
        <w:rPr>
          <w:rFonts w:asciiTheme="minorHAnsi" w:hAnsiTheme="minorHAnsi" w:cstheme="minorHAnsi"/>
          <w:sz w:val="24"/>
          <w:szCs w:val="24"/>
        </w:rPr>
      </w:pPr>
      <w:r w:rsidRPr="00652E39">
        <w:rPr>
          <w:rFonts w:asciiTheme="minorHAnsi" w:hAnsiTheme="minorHAnsi" w:cstheme="minorHAnsi"/>
          <w:sz w:val="24"/>
          <w:szCs w:val="24"/>
        </w:rPr>
        <w:t>The Committee were looking into having generic emails addresses for the Officers (</w:t>
      </w:r>
      <w:proofErr w:type="spellStart"/>
      <w:r w:rsidRPr="00652E39">
        <w:rPr>
          <w:rFonts w:asciiTheme="minorHAnsi" w:hAnsiTheme="minorHAnsi" w:cstheme="minorHAnsi"/>
          <w:sz w:val="24"/>
          <w:szCs w:val="24"/>
        </w:rPr>
        <w:t>chairman@LTL</w:t>
      </w:r>
      <w:proofErr w:type="spellEnd"/>
      <w:r w:rsidRPr="00652E39">
        <w:rPr>
          <w:rFonts w:asciiTheme="minorHAnsi" w:hAnsiTheme="minorHAnsi" w:cstheme="minorHAnsi"/>
          <w:sz w:val="24"/>
          <w:szCs w:val="24"/>
        </w:rPr>
        <w:t xml:space="preserve"> </w:t>
      </w:r>
      <w:proofErr w:type="spellStart"/>
      <w:r w:rsidRPr="00652E39">
        <w:rPr>
          <w:rFonts w:asciiTheme="minorHAnsi" w:hAnsiTheme="minorHAnsi" w:cstheme="minorHAnsi"/>
          <w:sz w:val="24"/>
          <w:szCs w:val="24"/>
        </w:rPr>
        <w:t>secretary@LTL</w:t>
      </w:r>
      <w:proofErr w:type="spellEnd"/>
      <w:r w:rsidRPr="00652E39">
        <w:rPr>
          <w:rFonts w:asciiTheme="minorHAnsi" w:hAnsiTheme="minorHAnsi" w:cstheme="minorHAnsi"/>
          <w:sz w:val="24"/>
          <w:szCs w:val="24"/>
        </w:rPr>
        <w:t xml:space="preserve"> etc), if this goes ahead we will circulate the new addresses.</w:t>
      </w:r>
    </w:p>
    <w:p w14:paraId="13C8A694" w14:textId="6C869C92" w:rsidR="001A27C9" w:rsidRPr="00652E39" w:rsidRDefault="001A27C9" w:rsidP="001A27C9">
      <w:pPr>
        <w:rPr>
          <w:rFonts w:asciiTheme="minorHAnsi" w:hAnsiTheme="minorHAnsi" w:cstheme="minorHAnsi"/>
        </w:rPr>
      </w:pPr>
    </w:p>
    <w:p w14:paraId="0331762B" w14:textId="40C6F1A3" w:rsidR="001A27C9" w:rsidRPr="00652E39" w:rsidRDefault="00433FF3" w:rsidP="001A27C9">
      <w:pPr>
        <w:pStyle w:val="ListParagraph"/>
        <w:numPr>
          <w:ilvl w:val="0"/>
          <w:numId w:val="15"/>
        </w:numPr>
        <w:ind w:left="567" w:hanging="567"/>
        <w:rPr>
          <w:rFonts w:asciiTheme="minorHAnsi" w:hAnsiTheme="minorHAnsi" w:cstheme="minorHAnsi"/>
          <w:sz w:val="24"/>
          <w:szCs w:val="24"/>
        </w:rPr>
      </w:pPr>
      <w:r w:rsidRPr="00652E39">
        <w:rPr>
          <w:rFonts w:asciiTheme="minorHAnsi" w:hAnsiTheme="minorHAnsi" w:cstheme="minorHAnsi"/>
          <w:sz w:val="24"/>
          <w:szCs w:val="24"/>
        </w:rPr>
        <w:lastRenderedPageBreak/>
        <w:t xml:space="preserve">The question of whether clubs were obliged to provide refreshments after matches was raised – </w:t>
      </w:r>
      <w:r w:rsidR="00652E39">
        <w:rPr>
          <w:rFonts w:asciiTheme="minorHAnsi" w:hAnsiTheme="minorHAnsi" w:cstheme="minorHAnsi"/>
          <w:sz w:val="24"/>
          <w:szCs w:val="24"/>
        </w:rPr>
        <w:t xml:space="preserve">the feeling of the meeting was that </w:t>
      </w:r>
      <w:r w:rsidRPr="00652E39">
        <w:rPr>
          <w:rFonts w:asciiTheme="minorHAnsi" w:hAnsiTheme="minorHAnsi" w:cstheme="minorHAnsi"/>
          <w:sz w:val="24"/>
          <w:szCs w:val="24"/>
        </w:rPr>
        <w:t xml:space="preserve">the home team are encouraged to provide simple refreshments </w:t>
      </w:r>
      <w:r w:rsidR="00652E39" w:rsidRPr="00652E39">
        <w:rPr>
          <w:rFonts w:asciiTheme="minorHAnsi" w:hAnsiTheme="minorHAnsi" w:cstheme="minorHAnsi"/>
          <w:sz w:val="24"/>
          <w:szCs w:val="24"/>
        </w:rPr>
        <w:t>if possible</w:t>
      </w:r>
      <w:r w:rsidRPr="00652E39">
        <w:rPr>
          <w:rFonts w:asciiTheme="minorHAnsi" w:hAnsiTheme="minorHAnsi" w:cstheme="minorHAnsi"/>
          <w:sz w:val="24"/>
          <w:szCs w:val="24"/>
        </w:rPr>
        <w:t>.</w:t>
      </w:r>
    </w:p>
    <w:p w14:paraId="54D15D53" w14:textId="7EF62831" w:rsidR="00E324CD" w:rsidRPr="00652E39" w:rsidRDefault="00E324CD" w:rsidP="00E324CD">
      <w:pPr>
        <w:pStyle w:val="ListParagraph"/>
        <w:ind w:left="567"/>
        <w:rPr>
          <w:rFonts w:asciiTheme="minorHAnsi" w:hAnsiTheme="minorHAnsi" w:cstheme="minorHAnsi"/>
          <w:sz w:val="24"/>
          <w:szCs w:val="24"/>
        </w:rPr>
      </w:pPr>
    </w:p>
    <w:p w14:paraId="4470E759" w14:textId="7DD4989E" w:rsidR="00E324CD" w:rsidRPr="00652E39" w:rsidRDefault="00E324CD" w:rsidP="00E324CD">
      <w:pPr>
        <w:pStyle w:val="ListParagraph"/>
        <w:ind w:left="567"/>
        <w:rPr>
          <w:rFonts w:asciiTheme="minorHAnsi" w:hAnsiTheme="minorHAnsi" w:cstheme="minorHAnsi"/>
          <w:sz w:val="24"/>
          <w:szCs w:val="24"/>
        </w:rPr>
      </w:pPr>
      <w:r w:rsidRPr="00652E39">
        <w:rPr>
          <w:rFonts w:asciiTheme="minorHAnsi" w:hAnsiTheme="minorHAnsi" w:cstheme="minorHAnsi"/>
          <w:sz w:val="24"/>
          <w:szCs w:val="24"/>
        </w:rPr>
        <w:t xml:space="preserve">Junior numbers were dwindling but the feedback from various clubs was </w:t>
      </w:r>
      <w:r w:rsidR="00652E39" w:rsidRPr="00652E39">
        <w:rPr>
          <w:rFonts w:asciiTheme="minorHAnsi" w:hAnsiTheme="minorHAnsi" w:cstheme="minorHAnsi"/>
          <w:sz w:val="24"/>
          <w:szCs w:val="24"/>
        </w:rPr>
        <w:t>positive,</w:t>
      </w:r>
      <w:r w:rsidRPr="00652E39">
        <w:rPr>
          <w:rFonts w:asciiTheme="minorHAnsi" w:hAnsiTheme="minorHAnsi" w:cstheme="minorHAnsi"/>
          <w:sz w:val="24"/>
          <w:szCs w:val="24"/>
        </w:rPr>
        <w:t xml:space="preserve"> and we hope that the number of teams increase.</w:t>
      </w:r>
    </w:p>
    <w:p w14:paraId="6250AE5A" w14:textId="00FCBDB9" w:rsidR="00E324CD" w:rsidRPr="00652E39" w:rsidRDefault="00E324CD" w:rsidP="00E324CD">
      <w:pPr>
        <w:rPr>
          <w:rFonts w:asciiTheme="minorHAnsi" w:hAnsiTheme="minorHAnsi" w:cstheme="minorHAnsi"/>
        </w:rPr>
      </w:pPr>
    </w:p>
    <w:p w14:paraId="7B070CC4" w14:textId="6D57D2A0" w:rsidR="00E324CD" w:rsidRDefault="00E324CD" w:rsidP="00E324CD">
      <w:pPr>
        <w:rPr>
          <w:rFonts w:asciiTheme="minorHAnsi" w:hAnsiTheme="minorHAnsi" w:cstheme="minorHAnsi"/>
        </w:rPr>
      </w:pPr>
      <w:r w:rsidRPr="00652E39">
        <w:rPr>
          <w:rFonts w:asciiTheme="minorHAnsi" w:hAnsiTheme="minorHAnsi" w:cstheme="minorHAnsi"/>
        </w:rPr>
        <w:t>Michael Ward thanked Alwoodley for their kind hospitality – the meeting closed at 8.40 pm.</w:t>
      </w:r>
    </w:p>
    <w:p w14:paraId="5D384347" w14:textId="5279DE12" w:rsidR="005D2CC8" w:rsidRDefault="005D2CC8" w:rsidP="00E324CD">
      <w:pPr>
        <w:rPr>
          <w:rFonts w:asciiTheme="minorHAnsi" w:hAnsiTheme="minorHAnsi" w:cstheme="minorHAnsi"/>
        </w:rPr>
      </w:pPr>
    </w:p>
    <w:p w14:paraId="28494C3B" w14:textId="0CFFEB17" w:rsidR="005D2CC8" w:rsidRDefault="005D2CC8" w:rsidP="00E324CD">
      <w:pPr>
        <w:rPr>
          <w:rFonts w:asciiTheme="minorHAnsi" w:hAnsiTheme="minorHAnsi" w:cstheme="minorHAnsi"/>
        </w:rPr>
      </w:pPr>
      <w:r>
        <w:rPr>
          <w:rFonts w:asciiTheme="minorHAnsi" w:hAnsiTheme="minorHAnsi" w:cstheme="minorHAnsi"/>
        </w:rPr>
        <w:t xml:space="preserve">The Autumn General Meeting will be held </w:t>
      </w:r>
      <w:r w:rsidR="009413BE">
        <w:rPr>
          <w:rFonts w:asciiTheme="minorHAnsi" w:hAnsiTheme="minorHAnsi" w:cstheme="minorHAnsi"/>
        </w:rPr>
        <w:t>Wednesday 9</w:t>
      </w:r>
      <w:r w:rsidR="009413BE" w:rsidRPr="009413BE">
        <w:rPr>
          <w:rFonts w:asciiTheme="minorHAnsi" w:hAnsiTheme="minorHAnsi" w:cstheme="minorHAnsi"/>
          <w:vertAlign w:val="superscript"/>
        </w:rPr>
        <w:t>th</w:t>
      </w:r>
      <w:r w:rsidR="009413BE">
        <w:rPr>
          <w:rFonts w:asciiTheme="minorHAnsi" w:hAnsiTheme="minorHAnsi" w:cstheme="minorHAnsi"/>
        </w:rPr>
        <w:t xml:space="preserve"> Nov</w:t>
      </w:r>
      <w:r w:rsidR="002871D7">
        <w:rPr>
          <w:rFonts w:asciiTheme="minorHAnsi" w:hAnsiTheme="minorHAnsi" w:cstheme="minorHAnsi"/>
        </w:rPr>
        <w:t>ember (to be confirmed)</w:t>
      </w:r>
      <w:r w:rsidR="009413BE">
        <w:rPr>
          <w:rFonts w:asciiTheme="minorHAnsi" w:hAnsiTheme="minorHAnsi" w:cstheme="minorHAnsi"/>
        </w:rPr>
        <w:t>.</w:t>
      </w:r>
    </w:p>
    <w:p w14:paraId="1205CE29" w14:textId="03C2B172" w:rsidR="00652E39" w:rsidRDefault="00652E39" w:rsidP="00E324CD">
      <w:pPr>
        <w:rPr>
          <w:rFonts w:asciiTheme="minorHAnsi" w:hAnsiTheme="minorHAnsi" w:cstheme="minorHAnsi"/>
        </w:rPr>
      </w:pPr>
    </w:p>
    <w:p w14:paraId="5F1E1EE1" w14:textId="2C8E87AF" w:rsidR="00652E39" w:rsidRDefault="00652E39" w:rsidP="00E324CD">
      <w:pPr>
        <w:rPr>
          <w:rFonts w:asciiTheme="minorHAnsi" w:hAnsiTheme="minorHAnsi" w:cstheme="minorHAnsi"/>
        </w:rPr>
      </w:pPr>
      <w:r>
        <w:rPr>
          <w:rFonts w:asciiTheme="minorHAnsi" w:hAnsiTheme="minorHAnsi" w:cstheme="minorHAnsi"/>
        </w:rPr>
        <w:t>Attached:-</w:t>
      </w:r>
    </w:p>
    <w:p w14:paraId="72F7FE44" w14:textId="1E7BDEA6" w:rsidR="00652E39" w:rsidRDefault="00652E39" w:rsidP="00E324CD">
      <w:pPr>
        <w:rPr>
          <w:rFonts w:asciiTheme="minorHAnsi" w:hAnsiTheme="minorHAnsi" w:cstheme="minorHAnsi"/>
        </w:rPr>
      </w:pPr>
      <w:r>
        <w:rPr>
          <w:rFonts w:asciiTheme="minorHAnsi" w:hAnsiTheme="minorHAnsi" w:cstheme="minorHAnsi"/>
        </w:rPr>
        <w:t>Financial Report</w:t>
      </w:r>
    </w:p>
    <w:p w14:paraId="1119520F" w14:textId="67DDE54C" w:rsidR="00652E39" w:rsidRPr="00652E39" w:rsidRDefault="00652E39" w:rsidP="00E324CD">
      <w:pPr>
        <w:rPr>
          <w:rFonts w:asciiTheme="minorHAnsi" w:hAnsiTheme="minorHAnsi" w:cstheme="minorHAnsi"/>
        </w:rPr>
      </w:pPr>
      <w:r>
        <w:rPr>
          <w:rFonts w:asciiTheme="minorHAnsi" w:hAnsiTheme="minorHAnsi" w:cstheme="minorHAnsi"/>
        </w:rPr>
        <w:t>Division Splits</w:t>
      </w:r>
    </w:p>
    <w:p w14:paraId="373D2E5C" w14:textId="77777777" w:rsidR="00E324CD" w:rsidRPr="00652E39" w:rsidRDefault="00E324CD" w:rsidP="00E324CD">
      <w:pPr>
        <w:rPr>
          <w:rFonts w:asciiTheme="minorHAnsi" w:hAnsiTheme="minorHAnsi" w:cstheme="minorHAnsi"/>
        </w:rPr>
      </w:pPr>
    </w:p>
    <w:p w14:paraId="1DCE5B0E" w14:textId="77777777" w:rsidR="00B63029" w:rsidRPr="00652E39" w:rsidRDefault="00B63029" w:rsidP="00B63029">
      <w:pPr>
        <w:rPr>
          <w:rFonts w:asciiTheme="minorHAnsi" w:hAnsiTheme="minorHAnsi" w:cstheme="minorHAnsi"/>
        </w:rPr>
      </w:pPr>
    </w:p>
    <w:sectPr w:rsidR="00B63029" w:rsidRPr="00652E39" w:rsidSect="00C010A8">
      <w:footerReference w:type="default" r:id="rId8"/>
      <w:pgSz w:w="11900" w:h="16840"/>
      <w:pgMar w:top="1440" w:right="1080" w:bottom="1440" w:left="108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B3A9C" w14:textId="77777777" w:rsidR="00443EAE" w:rsidRDefault="00443EAE" w:rsidP="00A846CF">
      <w:r>
        <w:separator/>
      </w:r>
    </w:p>
  </w:endnote>
  <w:endnote w:type="continuationSeparator" w:id="0">
    <w:p w14:paraId="624CEB0C" w14:textId="77777777" w:rsidR="00443EAE" w:rsidRDefault="00443EAE" w:rsidP="00A84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4481"/>
      <w:docPartObj>
        <w:docPartGallery w:val="Page Numbers (Bottom of Page)"/>
        <w:docPartUnique/>
      </w:docPartObj>
    </w:sdtPr>
    <w:sdtEndPr/>
    <w:sdtContent>
      <w:p w14:paraId="007D9148" w14:textId="77777777" w:rsidR="001F4E11" w:rsidRDefault="006D162B">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6C3B20D0" w14:textId="77777777" w:rsidR="001F4E11" w:rsidRDefault="001F4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D6084" w14:textId="77777777" w:rsidR="00443EAE" w:rsidRDefault="00443EAE" w:rsidP="00A846CF">
      <w:r>
        <w:separator/>
      </w:r>
    </w:p>
  </w:footnote>
  <w:footnote w:type="continuationSeparator" w:id="0">
    <w:p w14:paraId="321BB2D8" w14:textId="77777777" w:rsidR="00443EAE" w:rsidRDefault="00443EAE" w:rsidP="00A84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453E"/>
    <w:multiLevelType w:val="multilevel"/>
    <w:tmpl w:val="18DE40B8"/>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1" w15:restartNumberingAfterBreak="0">
    <w:nsid w:val="069114DD"/>
    <w:multiLevelType w:val="hybridMultilevel"/>
    <w:tmpl w:val="6C0A38B0"/>
    <w:lvl w:ilvl="0" w:tplc="817E2914">
      <w:numFmt w:val="bullet"/>
      <w:lvlText w:val="-"/>
      <w:lvlJc w:val="left"/>
      <w:pPr>
        <w:ind w:left="1080" w:hanging="360"/>
      </w:pPr>
      <w:rPr>
        <w:rFonts w:ascii="Calibri" w:eastAsia="Times New Roman" w:hAnsi="Calibri"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735A73"/>
    <w:multiLevelType w:val="hybridMultilevel"/>
    <w:tmpl w:val="4B1E500E"/>
    <w:lvl w:ilvl="0" w:tplc="9F142A82">
      <w:numFmt w:val="bullet"/>
      <w:lvlText w:val="-"/>
      <w:lvlJc w:val="left"/>
      <w:pPr>
        <w:ind w:left="1080" w:hanging="360"/>
      </w:pPr>
      <w:rPr>
        <w:rFonts w:ascii="Calibri" w:eastAsia="Times New Roman" w:hAnsi="Calibri"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1080FFB"/>
    <w:multiLevelType w:val="hybridMultilevel"/>
    <w:tmpl w:val="446EA9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8813CA"/>
    <w:multiLevelType w:val="hybridMultilevel"/>
    <w:tmpl w:val="31423112"/>
    <w:lvl w:ilvl="0" w:tplc="08090011">
      <w:start w:val="1"/>
      <w:numFmt w:val="decimal"/>
      <w:lvlText w:val="%1)"/>
      <w:lvlJc w:val="left"/>
      <w:pPr>
        <w:ind w:left="927"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6932B9"/>
    <w:multiLevelType w:val="hybridMultilevel"/>
    <w:tmpl w:val="908256B6"/>
    <w:lvl w:ilvl="0" w:tplc="A5C634D8">
      <w:start w:val="1"/>
      <w:numFmt w:val="decimal"/>
      <w:lvlText w:val="%1."/>
      <w:lvlJc w:val="left"/>
      <w:pPr>
        <w:ind w:left="1647" w:hanging="360"/>
      </w:pPr>
    </w:lvl>
    <w:lvl w:ilvl="1" w:tplc="04090019">
      <w:start w:val="1"/>
      <w:numFmt w:val="decimal"/>
      <w:lvlText w:val="%2."/>
      <w:lvlJc w:val="left"/>
      <w:pPr>
        <w:tabs>
          <w:tab w:val="num" w:pos="2007"/>
        </w:tabs>
        <w:ind w:left="2007" w:hanging="360"/>
      </w:pPr>
    </w:lvl>
    <w:lvl w:ilvl="2" w:tplc="0409001B">
      <w:start w:val="1"/>
      <w:numFmt w:val="decimal"/>
      <w:lvlText w:val="%3."/>
      <w:lvlJc w:val="left"/>
      <w:pPr>
        <w:tabs>
          <w:tab w:val="num" w:pos="2727"/>
        </w:tabs>
        <w:ind w:left="2727" w:hanging="360"/>
      </w:pPr>
    </w:lvl>
    <w:lvl w:ilvl="3" w:tplc="0409000F">
      <w:start w:val="1"/>
      <w:numFmt w:val="decimal"/>
      <w:lvlText w:val="%4."/>
      <w:lvlJc w:val="left"/>
      <w:pPr>
        <w:tabs>
          <w:tab w:val="num" w:pos="3447"/>
        </w:tabs>
        <w:ind w:left="3447" w:hanging="360"/>
      </w:pPr>
    </w:lvl>
    <w:lvl w:ilvl="4" w:tplc="04090019">
      <w:start w:val="1"/>
      <w:numFmt w:val="decimal"/>
      <w:lvlText w:val="%5."/>
      <w:lvlJc w:val="left"/>
      <w:pPr>
        <w:tabs>
          <w:tab w:val="num" w:pos="4167"/>
        </w:tabs>
        <w:ind w:left="4167" w:hanging="360"/>
      </w:pPr>
    </w:lvl>
    <w:lvl w:ilvl="5" w:tplc="0409001B">
      <w:start w:val="1"/>
      <w:numFmt w:val="decimal"/>
      <w:lvlText w:val="%6."/>
      <w:lvlJc w:val="left"/>
      <w:pPr>
        <w:tabs>
          <w:tab w:val="num" w:pos="4887"/>
        </w:tabs>
        <w:ind w:left="4887" w:hanging="360"/>
      </w:pPr>
    </w:lvl>
    <w:lvl w:ilvl="6" w:tplc="0409000F">
      <w:start w:val="1"/>
      <w:numFmt w:val="decimal"/>
      <w:lvlText w:val="%7."/>
      <w:lvlJc w:val="left"/>
      <w:pPr>
        <w:tabs>
          <w:tab w:val="num" w:pos="5607"/>
        </w:tabs>
        <w:ind w:left="5607" w:hanging="360"/>
      </w:pPr>
    </w:lvl>
    <w:lvl w:ilvl="7" w:tplc="04090019">
      <w:start w:val="1"/>
      <w:numFmt w:val="decimal"/>
      <w:lvlText w:val="%8."/>
      <w:lvlJc w:val="left"/>
      <w:pPr>
        <w:tabs>
          <w:tab w:val="num" w:pos="6327"/>
        </w:tabs>
        <w:ind w:left="6327" w:hanging="360"/>
      </w:pPr>
    </w:lvl>
    <w:lvl w:ilvl="8" w:tplc="0409001B">
      <w:start w:val="1"/>
      <w:numFmt w:val="decimal"/>
      <w:lvlText w:val="%9."/>
      <w:lvlJc w:val="left"/>
      <w:pPr>
        <w:tabs>
          <w:tab w:val="num" w:pos="7047"/>
        </w:tabs>
        <w:ind w:left="7047" w:hanging="360"/>
      </w:pPr>
    </w:lvl>
  </w:abstractNum>
  <w:abstractNum w:abstractNumId="6" w15:restartNumberingAfterBreak="0">
    <w:nsid w:val="2F685C23"/>
    <w:multiLevelType w:val="hybridMultilevel"/>
    <w:tmpl w:val="DE2006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325409E"/>
    <w:multiLevelType w:val="hybridMultilevel"/>
    <w:tmpl w:val="DBCEEA32"/>
    <w:lvl w:ilvl="0" w:tplc="98580CEA">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412E49EF"/>
    <w:multiLevelType w:val="multilevel"/>
    <w:tmpl w:val="229C037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9" w15:restartNumberingAfterBreak="0">
    <w:nsid w:val="4FB10899"/>
    <w:multiLevelType w:val="hybridMultilevel"/>
    <w:tmpl w:val="5BC2B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C86A4B"/>
    <w:multiLevelType w:val="hybridMultilevel"/>
    <w:tmpl w:val="86CCEB1C"/>
    <w:lvl w:ilvl="0" w:tplc="6B4E1D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44040B0"/>
    <w:multiLevelType w:val="hybridMultilevel"/>
    <w:tmpl w:val="18360FB4"/>
    <w:lvl w:ilvl="0" w:tplc="6A0CA69C">
      <w:start w:val="1"/>
      <w:numFmt w:val="decimal"/>
      <w:lvlText w:val="%1)"/>
      <w:lvlJc w:val="left"/>
      <w:pPr>
        <w:ind w:left="720" w:hanging="360"/>
      </w:pPr>
      <w:rPr>
        <w:rFonts w:ascii="Calibri" w:hAnsi="Calibr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DA0C59"/>
    <w:multiLevelType w:val="hybridMultilevel"/>
    <w:tmpl w:val="18360FB4"/>
    <w:lvl w:ilvl="0" w:tplc="6A0CA69C">
      <w:start w:val="1"/>
      <w:numFmt w:val="decimal"/>
      <w:lvlText w:val="%1)"/>
      <w:lvlJc w:val="left"/>
      <w:pPr>
        <w:ind w:left="720" w:hanging="360"/>
      </w:pPr>
      <w:rPr>
        <w:rFonts w:ascii="Calibri" w:hAnsi="Calibr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884B7B"/>
    <w:multiLevelType w:val="hybridMultilevel"/>
    <w:tmpl w:val="45DA4480"/>
    <w:lvl w:ilvl="0" w:tplc="7912162E">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15:restartNumberingAfterBreak="0">
    <w:nsid w:val="7D0447E2"/>
    <w:multiLevelType w:val="hybridMultilevel"/>
    <w:tmpl w:val="02B8A17C"/>
    <w:lvl w:ilvl="0" w:tplc="B78ABD0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1"/>
  </w:num>
  <w:num w:numId="3">
    <w:abstractNumId w:val="10"/>
  </w:num>
  <w:num w:numId="4">
    <w:abstractNumId w:val="0"/>
  </w:num>
  <w:num w:numId="5">
    <w:abstractNumId w:val="6"/>
  </w:num>
  <w:num w:numId="6">
    <w:abstractNumId w:val="1"/>
  </w:num>
  <w:num w:numId="7">
    <w:abstractNumId w:val="2"/>
  </w:num>
  <w:num w:numId="8">
    <w:abstractNumId w:val="8"/>
  </w:num>
  <w:num w:numId="9">
    <w:abstractNumId w:val="12"/>
  </w:num>
  <w:num w:numId="10">
    <w:abstractNumId w:val="3"/>
  </w:num>
  <w:num w:numId="11">
    <w:abstractNumId w:val="4"/>
  </w:num>
  <w:num w:numId="12">
    <w:abstractNumId w:val="7"/>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5CA"/>
    <w:rsid w:val="00003308"/>
    <w:rsid w:val="00010352"/>
    <w:rsid w:val="00063974"/>
    <w:rsid w:val="00067D2A"/>
    <w:rsid w:val="00070CC0"/>
    <w:rsid w:val="00071662"/>
    <w:rsid w:val="00095B8D"/>
    <w:rsid w:val="000A48F0"/>
    <w:rsid w:val="000B24B7"/>
    <w:rsid w:val="000B44AB"/>
    <w:rsid w:val="000B69D8"/>
    <w:rsid w:val="000C026C"/>
    <w:rsid w:val="000C5DB5"/>
    <w:rsid w:val="000D04DA"/>
    <w:rsid w:val="000D6A31"/>
    <w:rsid w:val="000E0599"/>
    <w:rsid w:val="000E4479"/>
    <w:rsid w:val="000E5381"/>
    <w:rsid w:val="001000CD"/>
    <w:rsid w:val="00103C59"/>
    <w:rsid w:val="0011234E"/>
    <w:rsid w:val="0012308E"/>
    <w:rsid w:val="00123220"/>
    <w:rsid w:val="001254CB"/>
    <w:rsid w:val="00131B7A"/>
    <w:rsid w:val="00134FCC"/>
    <w:rsid w:val="001414C4"/>
    <w:rsid w:val="0015285A"/>
    <w:rsid w:val="001530C9"/>
    <w:rsid w:val="001616F9"/>
    <w:rsid w:val="00161F2B"/>
    <w:rsid w:val="00165DFC"/>
    <w:rsid w:val="00177924"/>
    <w:rsid w:val="001A27C9"/>
    <w:rsid w:val="001A51B0"/>
    <w:rsid w:val="001A589E"/>
    <w:rsid w:val="001A75CB"/>
    <w:rsid w:val="001B1CB4"/>
    <w:rsid w:val="001C0993"/>
    <w:rsid w:val="001C0AD7"/>
    <w:rsid w:val="001C3407"/>
    <w:rsid w:val="001C7BFD"/>
    <w:rsid w:val="001D6243"/>
    <w:rsid w:val="001E06C1"/>
    <w:rsid w:val="001E49A6"/>
    <w:rsid w:val="001F4E11"/>
    <w:rsid w:val="00201460"/>
    <w:rsid w:val="00226CCD"/>
    <w:rsid w:val="00242D31"/>
    <w:rsid w:val="00244C03"/>
    <w:rsid w:val="0025505B"/>
    <w:rsid w:val="002605FC"/>
    <w:rsid w:val="00266283"/>
    <w:rsid w:val="002743A7"/>
    <w:rsid w:val="00285C55"/>
    <w:rsid w:val="002871D7"/>
    <w:rsid w:val="002912AE"/>
    <w:rsid w:val="00294BDE"/>
    <w:rsid w:val="00297E48"/>
    <w:rsid w:val="002A4879"/>
    <w:rsid w:val="002B51B2"/>
    <w:rsid w:val="002C1026"/>
    <w:rsid w:val="002D1077"/>
    <w:rsid w:val="002D3D01"/>
    <w:rsid w:val="002D7F0E"/>
    <w:rsid w:val="002E06B7"/>
    <w:rsid w:val="002F7BC2"/>
    <w:rsid w:val="00305143"/>
    <w:rsid w:val="00305806"/>
    <w:rsid w:val="003065C1"/>
    <w:rsid w:val="0032385A"/>
    <w:rsid w:val="0034616A"/>
    <w:rsid w:val="003471B6"/>
    <w:rsid w:val="00373EB0"/>
    <w:rsid w:val="0038754B"/>
    <w:rsid w:val="003A4C4A"/>
    <w:rsid w:val="003B1500"/>
    <w:rsid w:val="003C0F53"/>
    <w:rsid w:val="003C16F2"/>
    <w:rsid w:val="003E0889"/>
    <w:rsid w:val="00403596"/>
    <w:rsid w:val="00407811"/>
    <w:rsid w:val="00410B47"/>
    <w:rsid w:val="00414F88"/>
    <w:rsid w:val="0043171E"/>
    <w:rsid w:val="00433FF3"/>
    <w:rsid w:val="00443EAE"/>
    <w:rsid w:val="00444816"/>
    <w:rsid w:val="00446A2C"/>
    <w:rsid w:val="0045309D"/>
    <w:rsid w:val="004655F1"/>
    <w:rsid w:val="00477750"/>
    <w:rsid w:val="00495A39"/>
    <w:rsid w:val="004C3913"/>
    <w:rsid w:val="004F6969"/>
    <w:rsid w:val="0050573C"/>
    <w:rsid w:val="00523B0D"/>
    <w:rsid w:val="005272E0"/>
    <w:rsid w:val="005323E3"/>
    <w:rsid w:val="00537D58"/>
    <w:rsid w:val="0054370B"/>
    <w:rsid w:val="00544455"/>
    <w:rsid w:val="00546842"/>
    <w:rsid w:val="00564257"/>
    <w:rsid w:val="00577AC0"/>
    <w:rsid w:val="00585996"/>
    <w:rsid w:val="00586068"/>
    <w:rsid w:val="00595F8A"/>
    <w:rsid w:val="005C16C4"/>
    <w:rsid w:val="005D2CC8"/>
    <w:rsid w:val="005D644F"/>
    <w:rsid w:val="005F758C"/>
    <w:rsid w:val="00603401"/>
    <w:rsid w:val="00605BEC"/>
    <w:rsid w:val="00606D2F"/>
    <w:rsid w:val="00652E39"/>
    <w:rsid w:val="00654993"/>
    <w:rsid w:val="00671D78"/>
    <w:rsid w:val="00680AC0"/>
    <w:rsid w:val="00690808"/>
    <w:rsid w:val="00695906"/>
    <w:rsid w:val="006B70DF"/>
    <w:rsid w:val="006C48D0"/>
    <w:rsid w:val="006D162B"/>
    <w:rsid w:val="006D2A11"/>
    <w:rsid w:val="006D38F0"/>
    <w:rsid w:val="006E6055"/>
    <w:rsid w:val="006F258D"/>
    <w:rsid w:val="006F3F93"/>
    <w:rsid w:val="006F792C"/>
    <w:rsid w:val="00706FEC"/>
    <w:rsid w:val="00707146"/>
    <w:rsid w:val="00724ECF"/>
    <w:rsid w:val="00732B40"/>
    <w:rsid w:val="00736846"/>
    <w:rsid w:val="00743800"/>
    <w:rsid w:val="00752896"/>
    <w:rsid w:val="0075433F"/>
    <w:rsid w:val="007565BC"/>
    <w:rsid w:val="00762209"/>
    <w:rsid w:val="00772DC9"/>
    <w:rsid w:val="007731B3"/>
    <w:rsid w:val="007A4045"/>
    <w:rsid w:val="007A449E"/>
    <w:rsid w:val="007A6CBA"/>
    <w:rsid w:val="007C0584"/>
    <w:rsid w:val="007C35B0"/>
    <w:rsid w:val="007E50B1"/>
    <w:rsid w:val="007E5B29"/>
    <w:rsid w:val="007F3BDA"/>
    <w:rsid w:val="007F5CDB"/>
    <w:rsid w:val="007F5D9F"/>
    <w:rsid w:val="0081617F"/>
    <w:rsid w:val="00826809"/>
    <w:rsid w:val="008447BD"/>
    <w:rsid w:val="00850B45"/>
    <w:rsid w:val="00855032"/>
    <w:rsid w:val="00861335"/>
    <w:rsid w:val="00866D48"/>
    <w:rsid w:val="00871072"/>
    <w:rsid w:val="00871079"/>
    <w:rsid w:val="0088761A"/>
    <w:rsid w:val="0089161F"/>
    <w:rsid w:val="008A0F39"/>
    <w:rsid w:val="008A2349"/>
    <w:rsid w:val="008A348C"/>
    <w:rsid w:val="008A5938"/>
    <w:rsid w:val="008A6383"/>
    <w:rsid w:val="008B640D"/>
    <w:rsid w:val="008C2910"/>
    <w:rsid w:val="008C2F4A"/>
    <w:rsid w:val="00905CC6"/>
    <w:rsid w:val="00917974"/>
    <w:rsid w:val="00917B66"/>
    <w:rsid w:val="0092126F"/>
    <w:rsid w:val="0093171F"/>
    <w:rsid w:val="009413BE"/>
    <w:rsid w:val="00941D77"/>
    <w:rsid w:val="009426F4"/>
    <w:rsid w:val="00942A4F"/>
    <w:rsid w:val="0097583A"/>
    <w:rsid w:val="00977327"/>
    <w:rsid w:val="00982D79"/>
    <w:rsid w:val="009A379D"/>
    <w:rsid w:val="009C09E8"/>
    <w:rsid w:val="009D312A"/>
    <w:rsid w:val="009F09D7"/>
    <w:rsid w:val="009F7905"/>
    <w:rsid w:val="00A04D41"/>
    <w:rsid w:val="00A05C20"/>
    <w:rsid w:val="00A06371"/>
    <w:rsid w:val="00A14ED0"/>
    <w:rsid w:val="00A50DD5"/>
    <w:rsid w:val="00A601E6"/>
    <w:rsid w:val="00A671B4"/>
    <w:rsid w:val="00A846CF"/>
    <w:rsid w:val="00A91D33"/>
    <w:rsid w:val="00AA15FB"/>
    <w:rsid w:val="00AA7091"/>
    <w:rsid w:val="00AB3D61"/>
    <w:rsid w:val="00AC356E"/>
    <w:rsid w:val="00AD133E"/>
    <w:rsid w:val="00AE2108"/>
    <w:rsid w:val="00B074B3"/>
    <w:rsid w:val="00B105CA"/>
    <w:rsid w:val="00B332C9"/>
    <w:rsid w:val="00B37E5E"/>
    <w:rsid w:val="00B63029"/>
    <w:rsid w:val="00B72E63"/>
    <w:rsid w:val="00B81A94"/>
    <w:rsid w:val="00BB3109"/>
    <w:rsid w:val="00BB686F"/>
    <w:rsid w:val="00BB72B1"/>
    <w:rsid w:val="00BC5E64"/>
    <w:rsid w:val="00BD32C4"/>
    <w:rsid w:val="00BE3647"/>
    <w:rsid w:val="00C010A8"/>
    <w:rsid w:val="00C133E7"/>
    <w:rsid w:val="00C222BF"/>
    <w:rsid w:val="00C31135"/>
    <w:rsid w:val="00C52FF9"/>
    <w:rsid w:val="00C573B3"/>
    <w:rsid w:val="00C64FDA"/>
    <w:rsid w:val="00C75C50"/>
    <w:rsid w:val="00C845AA"/>
    <w:rsid w:val="00C85C9A"/>
    <w:rsid w:val="00C90212"/>
    <w:rsid w:val="00C90BA6"/>
    <w:rsid w:val="00CB2AAA"/>
    <w:rsid w:val="00CB5DB4"/>
    <w:rsid w:val="00CB6C05"/>
    <w:rsid w:val="00CC737F"/>
    <w:rsid w:val="00CC7740"/>
    <w:rsid w:val="00CE4F2B"/>
    <w:rsid w:val="00CE56C2"/>
    <w:rsid w:val="00CE74DF"/>
    <w:rsid w:val="00D0379C"/>
    <w:rsid w:val="00D22E48"/>
    <w:rsid w:val="00D2375D"/>
    <w:rsid w:val="00D257ED"/>
    <w:rsid w:val="00D46864"/>
    <w:rsid w:val="00D501EA"/>
    <w:rsid w:val="00D67623"/>
    <w:rsid w:val="00D742E2"/>
    <w:rsid w:val="00D74AD3"/>
    <w:rsid w:val="00DA675F"/>
    <w:rsid w:val="00DB17B3"/>
    <w:rsid w:val="00DB6DA7"/>
    <w:rsid w:val="00DE118A"/>
    <w:rsid w:val="00DE25FF"/>
    <w:rsid w:val="00DE43B7"/>
    <w:rsid w:val="00DF0A1B"/>
    <w:rsid w:val="00E038D0"/>
    <w:rsid w:val="00E1434F"/>
    <w:rsid w:val="00E24851"/>
    <w:rsid w:val="00E2636A"/>
    <w:rsid w:val="00E324CD"/>
    <w:rsid w:val="00E34BDA"/>
    <w:rsid w:val="00E4268E"/>
    <w:rsid w:val="00E435E8"/>
    <w:rsid w:val="00E6460A"/>
    <w:rsid w:val="00E65C0B"/>
    <w:rsid w:val="00E77164"/>
    <w:rsid w:val="00E81443"/>
    <w:rsid w:val="00E81498"/>
    <w:rsid w:val="00E818A7"/>
    <w:rsid w:val="00E9236F"/>
    <w:rsid w:val="00E94F1D"/>
    <w:rsid w:val="00E953DB"/>
    <w:rsid w:val="00EA3297"/>
    <w:rsid w:val="00EA4404"/>
    <w:rsid w:val="00EA45A5"/>
    <w:rsid w:val="00ED088C"/>
    <w:rsid w:val="00F03EE5"/>
    <w:rsid w:val="00F06EB0"/>
    <w:rsid w:val="00F145D6"/>
    <w:rsid w:val="00F25775"/>
    <w:rsid w:val="00F305BE"/>
    <w:rsid w:val="00F30A85"/>
    <w:rsid w:val="00F3487D"/>
    <w:rsid w:val="00F4123F"/>
    <w:rsid w:val="00F43CAA"/>
    <w:rsid w:val="00F445AE"/>
    <w:rsid w:val="00F4672D"/>
    <w:rsid w:val="00F47399"/>
    <w:rsid w:val="00F473D6"/>
    <w:rsid w:val="00F537C3"/>
    <w:rsid w:val="00F66F8C"/>
    <w:rsid w:val="00F73396"/>
    <w:rsid w:val="00F82648"/>
    <w:rsid w:val="00F84921"/>
    <w:rsid w:val="00FA47FF"/>
    <w:rsid w:val="00FA556B"/>
    <w:rsid w:val="00FB61A3"/>
    <w:rsid w:val="00FC19EA"/>
    <w:rsid w:val="00FC1D63"/>
    <w:rsid w:val="00FC731B"/>
    <w:rsid w:val="00FD20CD"/>
    <w:rsid w:val="00FF1838"/>
    <w:rsid w:val="00FF23F4"/>
  </w:rsids>
  <m:mathPr>
    <m:mathFont m:val="Cambria Math"/>
    <m:brkBin m:val="before"/>
    <m:brkBinSub m:val="--"/>
    <m:smallFrac/>
    <m:dispDef/>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005D32AD"/>
  <w15:docId w15:val="{628D86A0-E06D-E94A-9388-1C1C6E471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D2C"/>
    <w:rPr>
      <w:sz w:val="24"/>
      <w:szCs w:val="24"/>
      <w:lang w:eastAsia="en-US"/>
    </w:rPr>
  </w:style>
  <w:style w:type="character" w:default="1" w:styleId="DefaultParagraphFont">
    <w:name w:val="Default Paragraph Font"/>
    <w:uiPriority w:val="1"/>
    <w:semiHidden/>
    <w:unhideWhenUsed/>
    <w:rsid w:val="00850B4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rge-valueunitsize4of5">
    <w:name w:val="merge-value unit size4of5"/>
    <w:basedOn w:val="DefaultParagraphFont"/>
    <w:rsid w:val="0081617F"/>
  </w:style>
  <w:style w:type="character" w:styleId="Hyperlink">
    <w:name w:val="Hyperlink"/>
    <w:basedOn w:val="DefaultParagraphFont"/>
    <w:uiPriority w:val="99"/>
    <w:unhideWhenUsed/>
    <w:rsid w:val="0081617F"/>
    <w:rPr>
      <w:color w:val="0000FF"/>
      <w:u w:val="single"/>
    </w:rPr>
  </w:style>
  <w:style w:type="paragraph" w:styleId="Header">
    <w:name w:val="header"/>
    <w:basedOn w:val="Normal"/>
    <w:link w:val="HeaderChar"/>
    <w:uiPriority w:val="99"/>
    <w:unhideWhenUsed/>
    <w:rsid w:val="00A846CF"/>
    <w:pPr>
      <w:tabs>
        <w:tab w:val="center" w:pos="4513"/>
        <w:tab w:val="right" w:pos="9026"/>
      </w:tabs>
    </w:pPr>
  </w:style>
  <w:style w:type="character" w:customStyle="1" w:styleId="HeaderChar">
    <w:name w:val="Header Char"/>
    <w:basedOn w:val="DefaultParagraphFont"/>
    <w:link w:val="Header"/>
    <w:uiPriority w:val="99"/>
    <w:rsid w:val="00A846CF"/>
    <w:rPr>
      <w:sz w:val="24"/>
      <w:szCs w:val="24"/>
      <w:lang w:eastAsia="en-US"/>
    </w:rPr>
  </w:style>
  <w:style w:type="paragraph" w:styleId="Footer">
    <w:name w:val="footer"/>
    <w:basedOn w:val="Normal"/>
    <w:link w:val="FooterChar"/>
    <w:uiPriority w:val="99"/>
    <w:unhideWhenUsed/>
    <w:rsid w:val="00A846CF"/>
    <w:pPr>
      <w:tabs>
        <w:tab w:val="center" w:pos="4513"/>
        <w:tab w:val="right" w:pos="9026"/>
      </w:tabs>
    </w:pPr>
  </w:style>
  <w:style w:type="character" w:customStyle="1" w:styleId="FooterChar">
    <w:name w:val="Footer Char"/>
    <w:basedOn w:val="DefaultParagraphFont"/>
    <w:link w:val="Footer"/>
    <w:uiPriority w:val="99"/>
    <w:rsid w:val="00A846CF"/>
    <w:rPr>
      <w:sz w:val="24"/>
      <w:szCs w:val="24"/>
      <w:lang w:eastAsia="en-US"/>
    </w:rPr>
  </w:style>
  <w:style w:type="paragraph" w:styleId="ListParagraph">
    <w:name w:val="List Paragraph"/>
    <w:basedOn w:val="Normal"/>
    <w:uiPriority w:val="34"/>
    <w:qFormat/>
    <w:rsid w:val="00A91D33"/>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1414C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yiv5079855025xyiv6232177002msonormal">
    <w:name w:val="yiv5079855025x_yiv6232177002msonormal"/>
    <w:basedOn w:val="Normal"/>
    <w:rsid w:val="00654993"/>
    <w:pPr>
      <w:spacing w:before="100" w:beforeAutospacing="1" w:after="100" w:afterAutospacing="1"/>
    </w:pPr>
    <w:rPr>
      <w:rFonts w:ascii="Times New Roman" w:eastAsia="Times New Roman" w:hAnsi="Times New Roman"/>
      <w:lang w:eastAsia="en-GB"/>
    </w:rPr>
  </w:style>
  <w:style w:type="character" w:customStyle="1" w:styleId="apple-converted-space">
    <w:name w:val="apple-converted-space"/>
    <w:basedOn w:val="DefaultParagraphFont"/>
    <w:rsid w:val="00654993"/>
  </w:style>
  <w:style w:type="paragraph" w:customStyle="1" w:styleId="Default">
    <w:name w:val="Default"/>
    <w:rsid w:val="00F73396"/>
    <w:pPr>
      <w:autoSpaceDE w:val="0"/>
      <w:autoSpaceDN w:val="0"/>
      <w:adjustRightInd w:val="0"/>
    </w:pPr>
    <w:rPr>
      <w:rFonts w:ascii="Calibri" w:eastAsia="Calibri" w:hAnsi="Calibri" w:cs="Calibri"/>
      <w:color w:val="000000"/>
      <w:sz w:val="24"/>
      <w:szCs w:val="24"/>
      <w:lang w:eastAsia="en-US"/>
    </w:rPr>
  </w:style>
  <w:style w:type="paragraph" w:styleId="NoSpacing">
    <w:name w:val="No Spacing"/>
    <w:basedOn w:val="Normal"/>
    <w:uiPriority w:val="1"/>
    <w:qFormat/>
    <w:rsid w:val="000C5DB5"/>
    <w:rPr>
      <w:rFonts w:ascii="Calibri" w:eastAsia="Calibri" w:hAnsi="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1894">
      <w:bodyDiv w:val="1"/>
      <w:marLeft w:val="0"/>
      <w:marRight w:val="0"/>
      <w:marTop w:val="0"/>
      <w:marBottom w:val="0"/>
      <w:divBdr>
        <w:top w:val="none" w:sz="0" w:space="0" w:color="auto"/>
        <w:left w:val="none" w:sz="0" w:space="0" w:color="auto"/>
        <w:bottom w:val="none" w:sz="0" w:space="0" w:color="auto"/>
        <w:right w:val="none" w:sz="0" w:space="0" w:color="auto"/>
      </w:divBdr>
      <w:divsChild>
        <w:div w:id="506481060">
          <w:marLeft w:val="0"/>
          <w:marRight w:val="0"/>
          <w:marTop w:val="0"/>
          <w:marBottom w:val="0"/>
          <w:divBdr>
            <w:top w:val="none" w:sz="0" w:space="0" w:color="auto"/>
            <w:left w:val="none" w:sz="0" w:space="0" w:color="auto"/>
            <w:bottom w:val="none" w:sz="0" w:space="0" w:color="auto"/>
            <w:right w:val="none" w:sz="0" w:space="0" w:color="auto"/>
          </w:divBdr>
        </w:div>
        <w:div w:id="965697393">
          <w:marLeft w:val="0"/>
          <w:marRight w:val="0"/>
          <w:marTop w:val="0"/>
          <w:marBottom w:val="0"/>
          <w:divBdr>
            <w:top w:val="none" w:sz="0" w:space="0" w:color="auto"/>
            <w:left w:val="none" w:sz="0" w:space="0" w:color="auto"/>
            <w:bottom w:val="none" w:sz="0" w:space="0" w:color="auto"/>
            <w:right w:val="none" w:sz="0" w:space="0" w:color="auto"/>
          </w:divBdr>
        </w:div>
        <w:div w:id="330791624">
          <w:marLeft w:val="0"/>
          <w:marRight w:val="0"/>
          <w:marTop w:val="0"/>
          <w:marBottom w:val="0"/>
          <w:divBdr>
            <w:top w:val="none" w:sz="0" w:space="0" w:color="auto"/>
            <w:left w:val="none" w:sz="0" w:space="0" w:color="auto"/>
            <w:bottom w:val="none" w:sz="0" w:space="0" w:color="auto"/>
            <w:right w:val="none" w:sz="0" w:space="0" w:color="auto"/>
          </w:divBdr>
        </w:div>
        <w:div w:id="90857573">
          <w:marLeft w:val="0"/>
          <w:marRight w:val="0"/>
          <w:marTop w:val="0"/>
          <w:marBottom w:val="0"/>
          <w:divBdr>
            <w:top w:val="none" w:sz="0" w:space="0" w:color="auto"/>
            <w:left w:val="none" w:sz="0" w:space="0" w:color="auto"/>
            <w:bottom w:val="none" w:sz="0" w:space="0" w:color="auto"/>
            <w:right w:val="none" w:sz="0" w:space="0" w:color="auto"/>
          </w:divBdr>
        </w:div>
        <w:div w:id="841286239">
          <w:marLeft w:val="0"/>
          <w:marRight w:val="0"/>
          <w:marTop w:val="0"/>
          <w:marBottom w:val="0"/>
          <w:divBdr>
            <w:top w:val="none" w:sz="0" w:space="0" w:color="auto"/>
            <w:left w:val="none" w:sz="0" w:space="0" w:color="auto"/>
            <w:bottom w:val="none" w:sz="0" w:space="0" w:color="auto"/>
            <w:right w:val="none" w:sz="0" w:space="0" w:color="auto"/>
          </w:divBdr>
        </w:div>
      </w:divsChild>
    </w:div>
    <w:div w:id="296223020">
      <w:bodyDiv w:val="1"/>
      <w:marLeft w:val="0"/>
      <w:marRight w:val="0"/>
      <w:marTop w:val="0"/>
      <w:marBottom w:val="0"/>
      <w:divBdr>
        <w:top w:val="none" w:sz="0" w:space="0" w:color="auto"/>
        <w:left w:val="none" w:sz="0" w:space="0" w:color="auto"/>
        <w:bottom w:val="none" w:sz="0" w:space="0" w:color="auto"/>
        <w:right w:val="none" w:sz="0" w:space="0" w:color="auto"/>
      </w:divBdr>
    </w:div>
    <w:div w:id="459887667">
      <w:bodyDiv w:val="1"/>
      <w:marLeft w:val="0"/>
      <w:marRight w:val="0"/>
      <w:marTop w:val="0"/>
      <w:marBottom w:val="0"/>
      <w:divBdr>
        <w:top w:val="none" w:sz="0" w:space="0" w:color="auto"/>
        <w:left w:val="none" w:sz="0" w:space="0" w:color="auto"/>
        <w:bottom w:val="none" w:sz="0" w:space="0" w:color="auto"/>
        <w:right w:val="none" w:sz="0" w:space="0" w:color="auto"/>
      </w:divBdr>
    </w:div>
    <w:div w:id="1544059271">
      <w:bodyDiv w:val="1"/>
      <w:marLeft w:val="0"/>
      <w:marRight w:val="0"/>
      <w:marTop w:val="0"/>
      <w:marBottom w:val="0"/>
      <w:divBdr>
        <w:top w:val="none" w:sz="0" w:space="0" w:color="auto"/>
        <w:left w:val="none" w:sz="0" w:space="0" w:color="auto"/>
        <w:bottom w:val="none" w:sz="0" w:space="0" w:color="auto"/>
        <w:right w:val="none" w:sz="0" w:space="0" w:color="auto"/>
      </w:divBdr>
    </w:div>
    <w:div w:id="1579250594">
      <w:bodyDiv w:val="1"/>
      <w:marLeft w:val="0"/>
      <w:marRight w:val="0"/>
      <w:marTop w:val="0"/>
      <w:marBottom w:val="0"/>
      <w:divBdr>
        <w:top w:val="none" w:sz="0" w:space="0" w:color="auto"/>
        <w:left w:val="none" w:sz="0" w:space="0" w:color="auto"/>
        <w:bottom w:val="none" w:sz="0" w:space="0" w:color="auto"/>
        <w:right w:val="none" w:sz="0" w:space="0" w:color="auto"/>
      </w:divBdr>
      <w:divsChild>
        <w:div w:id="1246957356">
          <w:marLeft w:val="0"/>
          <w:marRight w:val="0"/>
          <w:marTop w:val="0"/>
          <w:marBottom w:val="0"/>
          <w:divBdr>
            <w:top w:val="none" w:sz="0" w:space="0" w:color="auto"/>
            <w:left w:val="none" w:sz="0" w:space="0" w:color="auto"/>
            <w:bottom w:val="none" w:sz="0" w:space="0" w:color="auto"/>
            <w:right w:val="none" w:sz="0" w:space="0" w:color="auto"/>
          </w:divBdr>
        </w:div>
        <w:div w:id="114953377">
          <w:marLeft w:val="0"/>
          <w:marRight w:val="0"/>
          <w:marTop w:val="0"/>
          <w:marBottom w:val="0"/>
          <w:divBdr>
            <w:top w:val="none" w:sz="0" w:space="0" w:color="auto"/>
            <w:left w:val="none" w:sz="0" w:space="0" w:color="auto"/>
            <w:bottom w:val="none" w:sz="0" w:space="0" w:color="auto"/>
            <w:right w:val="none" w:sz="0" w:space="0" w:color="auto"/>
          </w:divBdr>
        </w:div>
        <w:div w:id="1986659437">
          <w:marLeft w:val="0"/>
          <w:marRight w:val="0"/>
          <w:marTop w:val="0"/>
          <w:marBottom w:val="0"/>
          <w:divBdr>
            <w:top w:val="none" w:sz="0" w:space="0" w:color="auto"/>
            <w:left w:val="none" w:sz="0" w:space="0" w:color="auto"/>
            <w:bottom w:val="none" w:sz="0" w:space="0" w:color="auto"/>
            <w:right w:val="none" w:sz="0" w:space="0" w:color="auto"/>
          </w:divBdr>
        </w:div>
        <w:div w:id="1665670373">
          <w:marLeft w:val="0"/>
          <w:marRight w:val="0"/>
          <w:marTop w:val="0"/>
          <w:marBottom w:val="0"/>
          <w:divBdr>
            <w:top w:val="none" w:sz="0" w:space="0" w:color="auto"/>
            <w:left w:val="none" w:sz="0" w:space="0" w:color="auto"/>
            <w:bottom w:val="none" w:sz="0" w:space="0" w:color="auto"/>
            <w:right w:val="none" w:sz="0" w:space="0" w:color="auto"/>
          </w:divBdr>
        </w:div>
        <w:div w:id="2104257374">
          <w:marLeft w:val="0"/>
          <w:marRight w:val="0"/>
          <w:marTop w:val="0"/>
          <w:marBottom w:val="0"/>
          <w:divBdr>
            <w:top w:val="none" w:sz="0" w:space="0" w:color="auto"/>
            <w:left w:val="none" w:sz="0" w:space="0" w:color="auto"/>
            <w:bottom w:val="none" w:sz="0" w:space="0" w:color="auto"/>
            <w:right w:val="none" w:sz="0" w:space="0" w:color="auto"/>
          </w:divBdr>
        </w:div>
        <w:div w:id="286931520">
          <w:marLeft w:val="0"/>
          <w:marRight w:val="0"/>
          <w:marTop w:val="0"/>
          <w:marBottom w:val="0"/>
          <w:divBdr>
            <w:top w:val="none" w:sz="0" w:space="0" w:color="auto"/>
            <w:left w:val="none" w:sz="0" w:space="0" w:color="auto"/>
            <w:bottom w:val="none" w:sz="0" w:space="0" w:color="auto"/>
            <w:right w:val="none" w:sz="0" w:space="0" w:color="auto"/>
          </w:divBdr>
        </w:div>
        <w:div w:id="1361051704">
          <w:marLeft w:val="0"/>
          <w:marRight w:val="0"/>
          <w:marTop w:val="0"/>
          <w:marBottom w:val="0"/>
          <w:divBdr>
            <w:top w:val="none" w:sz="0" w:space="0" w:color="auto"/>
            <w:left w:val="none" w:sz="0" w:space="0" w:color="auto"/>
            <w:bottom w:val="none" w:sz="0" w:space="0" w:color="auto"/>
            <w:right w:val="none" w:sz="0" w:space="0" w:color="auto"/>
          </w:divBdr>
        </w:div>
        <w:div w:id="1681159639">
          <w:marLeft w:val="0"/>
          <w:marRight w:val="0"/>
          <w:marTop w:val="0"/>
          <w:marBottom w:val="0"/>
          <w:divBdr>
            <w:top w:val="none" w:sz="0" w:space="0" w:color="auto"/>
            <w:left w:val="none" w:sz="0" w:space="0" w:color="auto"/>
            <w:bottom w:val="none" w:sz="0" w:space="0" w:color="auto"/>
            <w:right w:val="none" w:sz="0" w:space="0" w:color="auto"/>
          </w:divBdr>
        </w:div>
        <w:div w:id="1699086979">
          <w:marLeft w:val="0"/>
          <w:marRight w:val="0"/>
          <w:marTop w:val="0"/>
          <w:marBottom w:val="0"/>
          <w:divBdr>
            <w:top w:val="none" w:sz="0" w:space="0" w:color="auto"/>
            <w:left w:val="none" w:sz="0" w:space="0" w:color="auto"/>
            <w:bottom w:val="none" w:sz="0" w:space="0" w:color="auto"/>
            <w:right w:val="none" w:sz="0" w:space="0" w:color="auto"/>
          </w:divBdr>
        </w:div>
      </w:divsChild>
    </w:div>
    <w:div w:id="1595824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AWR Strategic Communications Ltd</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Wallace</dc:creator>
  <cp:lastModifiedBy>Eversheds Sutherland</cp:lastModifiedBy>
  <cp:revision>7</cp:revision>
  <dcterms:created xsi:type="dcterms:W3CDTF">2022-03-17T18:30:00Z</dcterms:created>
  <dcterms:modified xsi:type="dcterms:W3CDTF">2022-03-17T20:30:00Z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