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3180" w14:textId="77777777" w:rsidR="002C6412" w:rsidRPr="00B8080E" w:rsidRDefault="002C6412" w:rsidP="002C6412">
      <w:pPr>
        <w:rPr>
          <w:rFonts w:ascii="Arial" w:hAnsi="Arial" w:cs="Arial"/>
          <w:b/>
          <w:sz w:val="28"/>
          <w:szCs w:val="28"/>
        </w:rPr>
      </w:pPr>
      <w:r w:rsidRPr="00B8080E">
        <w:rPr>
          <w:rFonts w:ascii="Arial" w:hAnsi="Arial" w:cs="Arial"/>
          <w:b/>
          <w:sz w:val="28"/>
          <w:szCs w:val="28"/>
        </w:rPr>
        <w:t xml:space="preserve">Leeds League Tennis Rules  </w:t>
      </w:r>
    </w:p>
    <w:p w14:paraId="7785F69B" w14:textId="77777777" w:rsidR="002C6412" w:rsidRPr="00B8080E" w:rsidRDefault="002C6412" w:rsidP="002C6412">
      <w:pPr>
        <w:rPr>
          <w:rFonts w:ascii="Arial" w:hAnsi="Arial" w:cs="Arial"/>
          <w:b/>
          <w:sz w:val="28"/>
          <w:szCs w:val="28"/>
        </w:rPr>
      </w:pPr>
      <w:r w:rsidRPr="00B8080E">
        <w:rPr>
          <w:rFonts w:ascii="Arial" w:hAnsi="Arial" w:cs="Arial"/>
          <w:b/>
          <w:sz w:val="28"/>
          <w:szCs w:val="28"/>
        </w:rPr>
        <w:t xml:space="preserve">Winter Competition </w:t>
      </w:r>
    </w:p>
    <w:p w14:paraId="695282EE" w14:textId="77777777" w:rsidR="002C6412" w:rsidRPr="00B8080E" w:rsidRDefault="00CB3755" w:rsidP="002C6412">
      <w:pPr>
        <w:rPr>
          <w:rFonts w:ascii="Arial" w:hAnsi="Arial" w:cs="Arial"/>
          <w:b/>
          <w:sz w:val="28"/>
          <w:szCs w:val="28"/>
        </w:rPr>
      </w:pPr>
      <w:r>
        <w:rPr>
          <w:rFonts w:ascii="Arial" w:hAnsi="Arial" w:cs="Arial"/>
          <w:b/>
          <w:sz w:val="28"/>
          <w:szCs w:val="28"/>
        </w:rPr>
        <w:t>G</w:t>
      </w:r>
      <w:r w:rsidR="00B8080E">
        <w:rPr>
          <w:rFonts w:ascii="Arial" w:hAnsi="Arial" w:cs="Arial"/>
          <w:b/>
          <w:sz w:val="28"/>
          <w:szCs w:val="28"/>
        </w:rPr>
        <w:t>eneral</w:t>
      </w:r>
    </w:p>
    <w:p w14:paraId="1D75D096" w14:textId="77777777" w:rsidR="00CB3755" w:rsidRPr="00CB3755" w:rsidRDefault="002C6412" w:rsidP="002C6412">
      <w:pPr>
        <w:rPr>
          <w:rFonts w:ascii="Arial" w:hAnsi="Arial" w:cs="Arial"/>
          <w:b/>
        </w:rPr>
      </w:pPr>
      <w:r>
        <w:rPr>
          <w:rFonts w:ascii="Arial" w:hAnsi="Arial" w:cs="Arial"/>
          <w:b/>
        </w:rPr>
        <w:t>Each team competing in the winter league undertakes the financial commitment for playing in both the Autumn AND Winter terms. Clubs/teams will be invoiced by the Leeds Tennis League for any unpaid fees.</w:t>
      </w:r>
      <w:r w:rsidR="00B8080E">
        <w:rPr>
          <w:rFonts w:ascii="Arial" w:hAnsi="Arial" w:cs="Arial"/>
          <w:b/>
        </w:rPr>
        <w:t xml:space="preserve"> In the event that a club fails to fulfil a fixture then that club undertakes to pay for the court fees for both teams in full – and will be invoiced accordingly.</w:t>
      </w:r>
    </w:p>
    <w:p w14:paraId="4BCFC217" w14:textId="77777777" w:rsidR="00CB3755" w:rsidRDefault="00CB3755" w:rsidP="002C6412">
      <w:pPr>
        <w:rPr>
          <w:rFonts w:ascii="Arial" w:hAnsi="Arial" w:cs="Arial"/>
          <w:b/>
          <w:sz w:val="28"/>
          <w:szCs w:val="28"/>
        </w:rPr>
      </w:pPr>
      <w:r w:rsidRPr="00CB3755">
        <w:rPr>
          <w:rFonts w:ascii="Arial" w:hAnsi="Arial" w:cs="Arial"/>
          <w:b/>
          <w:sz w:val="28"/>
          <w:szCs w:val="28"/>
        </w:rPr>
        <w:t>League format</w:t>
      </w:r>
    </w:p>
    <w:p w14:paraId="7C55BDA6" w14:textId="77777777" w:rsidR="00463B82" w:rsidRPr="00463B82" w:rsidRDefault="00CB3755" w:rsidP="002C6412">
      <w:pPr>
        <w:rPr>
          <w:rFonts w:ascii="Arial" w:hAnsi="Arial" w:cs="Arial"/>
          <w:b/>
        </w:rPr>
      </w:pPr>
      <w:r w:rsidRPr="00CB3755">
        <w:rPr>
          <w:rFonts w:ascii="Arial" w:hAnsi="Arial" w:cs="Arial"/>
          <w:b/>
        </w:rPr>
        <w:t xml:space="preserve">The league will consist of 2 or 3 divisions depending on entries and available court time. At the end of each half season two teams will be promoted/relegated between the divisions. The annual champions </w:t>
      </w:r>
      <w:r w:rsidR="00B376B3">
        <w:rPr>
          <w:rFonts w:ascii="Arial" w:hAnsi="Arial" w:cs="Arial"/>
          <w:b/>
        </w:rPr>
        <w:t xml:space="preserve">will be </w:t>
      </w:r>
      <w:r w:rsidRPr="00CB3755">
        <w:rPr>
          <w:rFonts w:ascii="Arial" w:hAnsi="Arial" w:cs="Arial"/>
          <w:b/>
        </w:rPr>
        <w:t>the winning team at the end of the second or winter season.</w:t>
      </w:r>
    </w:p>
    <w:p w14:paraId="00598C95" w14:textId="77777777" w:rsidR="002C6412" w:rsidRPr="00B8080E" w:rsidRDefault="002C6412" w:rsidP="002C6412">
      <w:pPr>
        <w:rPr>
          <w:rFonts w:ascii="Arial" w:hAnsi="Arial" w:cs="Arial"/>
          <w:sz w:val="28"/>
          <w:szCs w:val="28"/>
        </w:rPr>
      </w:pPr>
      <w:r w:rsidRPr="00B8080E">
        <w:rPr>
          <w:rFonts w:ascii="Arial" w:hAnsi="Arial" w:cs="Arial"/>
          <w:b/>
          <w:sz w:val="28"/>
          <w:szCs w:val="28"/>
        </w:rPr>
        <w:t>Competition Format</w:t>
      </w:r>
      <w:r w:rsidRPr="00B8080E">
        <w:rPr>
          <w:rFonts w:ascii="Arial" w:hAnsi="Arial" w:cs="Arial"/>
          <w:sz w:val="28"/>
          <w:szCs w:val="28"/>
        </w:rPr>
        <w:t xml:space="preserve"> </w:t>
      </w:r>
    </w:p>
    <w:p w14:paraId="0672EC9A" w14:textId="77777777" w:rsidR="002C6412" w:rsidRDefault="002C6412" w:rsidP="002C6412">
      <w:pPr>
        <w:rPr>
          <w:rFonts w:ascii="Arial" w:hAnsi="Arial" w:cs="Arial"/>
        </w:rPr>
      </w:pPr>
      <w:r w:rsidRPr="002C6412">
        <w:rPr>
          <w:rFonts w:ascii="Arial" w:hAnsi="Arial" w:cs="Arial"/>
        </w:rPr>
        <w:t>1. A team shall comprise two men and two women, who shall play a total of six rubbers</w:t>
      </w:r>
      <w:r>
        <w:rPr>
          <w:rFonts w:ascii="Arial" w:hAnsi="Arial" w:cs="Arial"/>
        </w:rPr>
        <w:t xml:space="preserve"> in three rounds and in the order of</w:t>
      </w:r>
      <w:r w:rsidRPr="00B8080E">
        <w:rPr>
          <w:rFonts w:ascii="Arial" w:hAnsi="Arial" w:cs="Arial"/>
          <w:b/>
        </w:rPr>
        <w:t>:</w:t>
      </w:r>
      <w:r w:rsidRPr="002C6412">
        <w:rPr>
          <w:rFonts w:ascii="Arial" w:hAnsi="Arial" w:cs="Arial"/>
        </w:rPr>
        <w:t xml:space="preserve"> </w:t>
      </w:r>
    </w:p>
    <w:p w14:paraId="01EB7378" w14:textId="77777777" w:rsidR="002C6412" w:rsidRDefault="00B8080E" w:rsidP="002C6412">
      <w:pPr>
        <w:ind w:firstLine="720"/>
        <w:rPr>
          <w:rFonts w:ascii="Arial" w:hAnsi="Arial" w:cs="Arial"/>
        </w:rPr>
      </w:pPr>
      <w:r>
        <w:rPr>
          <w:rFonts w:ascii="Arial" w:hAnsi="Arial" w:cs="Arial"/>
        </w:rPr>
        <w:t>1</w:t>
      </w:r>
      <w:r w:rsidRPr="00B8080E">
        <w:rPr>
          <w:rFonts w:ascii="Arial" w:hAnsi="Arial" w:cs="Arial"/>
          <w:vertAlign w:val="superscript"/>
        </w:rPr>
        <w:t>st</w:t>
      </w:r>
      <w:r>
        <w:rPr>
          <w:rFonts w:ascii="Arial" w:hAnsi="Arial" w:cs="Arial"/>
        </w:rPr>
        <w:t xml:space="preserve"> round </w:t>
      </w:r>
      <w:r w:rsidR="002C6412">
        <w:rPr>
          <w:rFonts w:ascii="Arial" w:hAnsi="Arial" w:cs="Arial"/>
        </w:rPr>
        <w:t>Mixed pairs 1v1 and 2v2</w:t>
      </w:r>
      <w:r>
        <w:rPr>
          <w:rFonts w:ascii="Arial" w:hAnsi="Arial" w:cs="Arial"/>
        </w:rPr>
        <w:t>;</w:t>
      </w:r>
      <w:r w:rsidR="002C6412">
        <w:rPr>
          <w:rFonts w:ascii="Arial" w:hAnsi="Arial" w:cs="Arial"/>
        </w:rPr>
        <w:t xml:space="preserve"> </w:t>
      </w:r>
    </w:p>
    <w:p w14:paraId="40B961D3" w14:textId="77777777" w:rsidR="002C6412" w:rsidRDefault="00B8080E" w:rsidP="002C6412">
      <w:pPr>
        <w:ind w:firstLine="720"/>
        <w:rPr>
          <w:rFonts w:ascii="Arial" w:hAnsi="Arial" w:cs="Arial"/>
        </w:rPr>
      </w:pPr>
      <w:r>
        <w:rPr>
          <w:rFonts w:ascii="Arial" w:hAnsi="Arial" w:cs="Arial"/>
        </w:rPr>
        <w:t>2</w:t>
      </w:r>
      <w:r w:rsidRPr="00B8080E">
        <w:rPr>
          <w:rFonts w:ascii="Arial" w:hAnsi="Arial" w:cs="Arial"/>
          <w:vertAlign w:val="superscript"/>
        </w:rPr>
        <w:t>nd</w:t>
      </w:r>
      <w:r>
        <w:rPr>
          <w:rFonts w:ascii="Arial" w:hAnsi="Arial" w:cs="Arial"/>
        </w:rPr>
        <w:t xml:space="preserve"> round </w:t>
      </w:r>
      <w:r w:rsidR="002C6412">
        <w:rPr>
          <w:rFonts w:ascii="Arial" w:hAnsi="Arial" w:cs="Arial"/>
        </w:rPr>
        <w:t>Men’s doubles, Ladies</w:t>
      </w:r>
      <w:r>
        <w:rPr>
          <w:rFonts w:ascii="Arial" w:hAnsi="Arial" w:cs="Arial"/>
        </w:rPr>
        <w:t xml:space="preserve"> doubles;</w:t>
      </w:r>
    </w:p>
    <w:p w14:paraId="22EABB28" w14:textId="77777777" w:rsidR="002C6412" w:rsidRDefault="00B8080E" w:rsidP="002C6412">
      <w:pPr>
        <w:ind w:firstLine="720"/>
        <w:rPr>
          <w:rFonts w:ascii="Arial" w:hAnsi="Arial" w:cs="Arial"/>
        </w:rPr>
      </w:pPr>
      <w:r>
        <w:rPr>
          <w:rFonts w:ascii="Arial" w:hAnsi="Arial" w:cs="Arial"/>
        </w:rPr>
        <w:t>3</w:t>
      </w:r>
      <w:r w:rsidRPr="00B8080E">
        <w:rPr>
          <w:rFonts w:ascii="Arial" w:hAnsi="Arial" w:cs="Arial"/>
          <w:vertAlign w:val="superscript"/>
        </w:rPr>
        <w:t>rd</w:t>
      </w:r>
      <w:r>
        <w:rPr>
          <w:rFonts w:ascii="Arial" w:hAnsi="Arial" w:cs="Arial"/>
        </w:rPr>
        <w:t xml:space="preserve"> round </w:t>
      </w:r>
      <w:r w:rsidR="002C6412">
        <w:rPr>
          <w:rFonts w:ascii="Arial" w:hAnsi="Arial" w:cs="Arial"/>
        </w:rPr>
        <w:t>Mixed pairs 1v2 and 2v1</w:t>
      </w:r>
      <w:r w:rsidR="002C6412" w:rsidRPr="002C6412">
        <w:rPr>
          <w:rFonts w:ascii="Arial" w:hAnsi="Arial" w:cs="Arial"/>
        </w:rPr>
        <w:t xml:space="preserve">.  </w:t>
      </w:r>
    </w:p>
    <w:p w14:paraId="221ABFA8" w14:textId="77777777" w:rsidR="002C6412" w:rsidRDefault="002C6412" w:rsidP="002C6412">
      <w:pPr>
        <w:rPr>
          <w:rFonts w:ascii="Arial" w:hAnsi="Arial" w:cs="Arial"/>
        </w:rPr>
      </w:pPr>
      <w:r w:rsidRPr="002C6412">
        <w:rPr>
          <w:rFonts w:ascii="Arial" w:hAnsi="Arial" w:cs="Arial"/>
        </w:rPr>
        <w:t xml:space="preserve">2. </w:t>
      </w:r>
      <w:r w:rsidR="00247F83">
        <w:rPr>
          <w:rFonts w:ascii="Arial" w:hAnsi="Arial" w:cs="Arial"/>
        </w:rPr>
        <w:t>Each rubber shall consist of one standard set</w:t>
      </w:r>
      <w:r w:rsidRPr="002C6412">
        <w:rPr>
          <w:rFonts w:ascii="Arial" w:hAnsi="Arial" w:cs="Arial"/>
        </w:rPr>
        <w:t xml:space="preserve"> (first to six games with a tiebreak to decide the set in the event that the score reaches six games all). </w:t>
      </w:r>
    </w:p>
    <w:p w14:paraId="77374680" w14:textId="77777777" w:rsidR="002C6412" w:rsidRDefault="002C6412" w:rsidP="002C6412">
      <w:pPr>
        <w:rPr>
          <w:rFonts w:ascii="Arial" w:hAnsi="Arial" w:cs="Arial"/>
        </w:rPr>
      </w:pPr>
      <w:r w:rsidRPr="002C6412">
        <w:rPr>
          <w:rFonts w:ascii="Arial" w:hAnsi="Arial" w:cs="Arial"/>
        </w:rPr>
        <w:t xml:space="preserve">3. Each rubber will be scored using standard (or “long”) deuces, such that a doubles pairing must lead by two clear points in order </w:t>
      </w:r>
      <w:r w:rsidR="00B8080E">
        <w:rPr>
          <w:rFonts w:ascii="Arial" w:hAnsi="Arial" w:cs="Arial"/>
        </w:rPr>
        <w:t>to win a game.</w:t>
      </w:r>
      <w:r w:rsidRPr="002C6412">
        <w:rPr>
          <w:rFonts w:ascii="Arial" w:hAnsi="Arial" w:cs="Arial"/>
        </w:rPr>
        <w:t xml:space="preserve"> </w:t>
      </w:r>
    </w:p>
    <w:p w14:paraId="1E989EBA" w14:textId="77777777" w:rsidR="002C6412" w:rsidRDefault="002C6412" w:rsidP="002C6412">
      <w:pPr>
        <w:rPr>
          <w:rFonts w:ascii="Arial" w:hAnsi="Arial" w:cs="Arial"/>
        </w:rPr>
      </w:pPr>
      <w:r w:rsidRPr="002C6412">
        <w:rPr>
          <w:rFonts w:ascii="Arial" w:hAnsi="Arial" w:cs="Arial"/>
        </w:rPr>
        <w:t xml:space="preserve">4. In all divisions, the match score will be </w:t>
      </w:r>
      <w:r w:rsidR="00B8080E">
        <w:rPr>
          <w:rFonts w:ascii="Arial" w:hAnsi="Arial" w:cs="Arial"/>
        </w:rPr>
        <w:t>decided by the number of rubbers</w:t>
      </w:r>
      <w:r w:rsidRPr="002C6412">
        <w:rPr>
          <w:rFonts w:ascii="Arial" w:hAnsi="Arial" w:cs="Arial"/>
        </w:rPr>
        <w:t xml:space="preserve"> won. In the event that both teams have won the same number of rubbers, the match shall be declared a draw. </w:t>
      </w:r>
    </w:p>
    <w:p w14:paraId="600E13B8" w14:textId="77777777" w:rsidR="002C6412" w:rsidRDefault="002C6412" w:rsidP="002C6412">
      <w:pPr>
        <w:rPr>
          <w:rFonts w:ascii="Arial" w:hAnsi="Arial" w:cs="Arial"/>
        </w:rPr>
      </w:pPr>
      <w:r w:rsidRPr="002C6412">
        <w:rPr>
          <w:rFonts w:ascii="Arial" w:hAnsi="Arial" w:cs="Arial"/>
        </w:rPr>
        <w:t xml:space="preserve">5. League positions shall be decided by awarding points as follows: </w:t>
      </w:r>
    </w:p>
    <w:p w14:paraId="171764FE" w14:textId="77777777" w:rsidR="002C6412" w:rsidRDefault="002C6412" w:rsidP="002C6412">
      <w:pPr>
        <w:ind w:firstLine="720"/>
        <w:rPr>
          <w:rFonts w:ascii="Arial" w:hAnsi="Arial" w:cs="Arial"/>
        </w:rPr>
      </w:pPr>
      <w:r w:rsidRPr="002C6412">
        <w:rPr>
          <w:rFonts w:ascii="Arial" w:hAnsi="Arial" w:cs="Arial"/>
        </w:rPr>
        <w:t>1. Ma</w:t>
      </w:r>
      <w:r>
        <w:rPr>
          <w:rFonts w:ascii="Arial" w:hAnsi="Arial" w:cs="Arial"/>
        </w:rPr>
        <w:t>tch won</w:t>
      </w:r>
      <w:r w:rsidRPr="002C6412">
        <w:rPr>
          <w:rFonts w:ascii="Arial" w:hAnsi="Arial" w:cs="Arial"/>
        </w:rPr>
        <w:t xml:space="preserve"> - 2 points </w:t>
      </w:r>
    </w:p>
    <w:p w14:paraId="778A345E" w14:textId="77777777" w:rsidR="002C6412" w:rsidRDefault="002C6412" w:rsidP="002C6412">
      <w:pPr>
        <w:ind w:firstLine="720"/>
        <w:rPr>
          <w:rFonts w:ascii="Arial" w:hAnsi="Arial" w:cs="Arial"/>
        </w:rPr>
      </w:pPr>
      <w:r w:rsidRPr="002C6412">
        <w:rPr>
          <w:rFonts w:ascii="Arial" w:hAnsi="Arial" w:cs="Arial"/>
        </w:rPr>
        <w:t>2. Ma</w:t>
      </w:r>
      <w:r>
        <w:rPr>
          <w:rFonts w:ascii="Arial" w:hAnsi="Arial" w:cs="Arial"/>
        </w:rPr>
        <w:t xml:space="preserve">tch drawn </w:t>
      </w:r>
      <w:r w:rsidRPr="002C6412">
        <w:rPr>
          <w:rFonts w:ascii="Arial" w:hAnsi="Arial" w:cs="Arial"/>
        </w:rPr>
        <w:t xml:space="preserve">- 1 point </w:t>
      </w:r>
    </w:p>
    <w:p w14:paraId="0C080106" w14:textId="77777777" w:rsidR="002C6412" w:rsidRDefault="002C6412" w:rsidP="002C6412">
      <w:pPr>
        <w:ind w:firstLine="720"/>
        <w:rPr>
          <w:rFonts w:ascii="Arial" w:hAnsi="Arial" w:cs="Arial"/>
        </w:rPr>
      </w:pPr>
      <w:r w:rsidRPr="002C6412">
        <w:rPr>
          <w:rFonts w:ascii="Arial" w:hAnsi="Arial" w:cs="Arial"/>
        </w:rPr>
        <w:t>3</w:t>
      </w:r>
      <w:r>
        <w:rPr>
          <w:rFonts w:ascii="Arial" w:hAnsi="Arial" w:cs="Arial"/>
        </w:rPr>
        <w:t>. Match lost or not played</w:t>
      </w:r>
      <w:r w:rsidRPr="002C6412">
        <w:rPr>
          <w:rFonts w:ascii="Arial" w:hAnsi="Arial" w:cs="Arial"/>
        </w:rPr>
        <w:t xml:space="preserve"> </w:t>
      </w:r>
      <w:r w:rsidR="00B376B3">
        <w:rPr>
          <w:rFonts w:ascii="Arial" w:hAnsi="Arial" w:cs="Arial"/>
        </w:rPr>
        <w:t xml:space="preserve">- </w:t>
      </w:r>
      <w:r w:rsidRPr="002C6412">
        <w:rPr>
          <w:rFonts w:ascii="Arial" w:hAnsi="Arial" w:cs="Arial"/>
        </w:rPr>
        <w:t xml:space="preserve">0 points </w:t>
      </w:r>
    </w:p>
    <w:p w14:paraId="2A1BF4DC" w14:textId="77777777" w:rsidR="002C6412" w:rsidRPr="003442B9" w:rsidRDefault="002C6412" w:rsidP="002C6412">
      <w:pPr>
        <w:rPr>
          <w:rFonts w:ascii="Arial" w:hAnsi="Arial" w:cs="Arial"/>
          <w:color w:val="FF0000"/>
        </w:rPr>
      </w:pPr>
      <w:r w:rsidRPr="003442B9">
        <w:rPr>
          <w:rFonts w:ascii="Arial" w:hAnsi="Arial" w:cs="Arial"/>
          <w:color w:val="FF0000"/>
        </w:rPr>
        <w:t xml:space="preserve">6. If a team forfeits a match, then the forfeiting team shall automatically have one point deducted from its points tally for the season. </w:t>
      </w:r>
      <w:r w:rsidR="00B8080E" w:rsidRPr="003442B9">
        <w:rPr>
          <w:rFonts w:ascii="Arial" w:hAnsi="Arial" w:cs="Arial"/>
          <w:b/>
          <w:color w:val="FF0000"/>
        </w:rPr>
        <w:t>(Note New but consistent with other LL rules)</w:t>
      </w:r>
    </w:p>
    <w:p w14:paraId="0D8D5FCF" w14:textId="77777777" w:rsidR="00463B82" w:rsidRDefault="00247F83" w:rsidP="002C6412">
      <w:pPr>
        <w:rPr>
          <w:rFonts w:ascii="Arial" w:hAnsi="Arial" w:cs="Arial"/>
        </w:rPr>
      </w:pPr>
      <w:r>
        <w:rPr>
          <w:rFonts w:ascii="Arial" w:hAnsi="Arial" w:cs="Arial"/>
        </w:rPr>
        <w:t>7</w:t>
      </w:r>
      <w:r w:rsidR="002C6412" w:rsidRPr="002C6412">
        <w:rPr>
          <w:rFonts w:ascii="Arial" w:hAnsi="Arial" w:cs="Arial"/>
        </w:rPr>
        <w:t>. In the event of a tie in the final points standings within a division, the winner shall be decided in the first instance by the total number of rubbers won. If the winner still canno</w:t>
      </w:r>
      <w:r>
        <w:rPr>
          <w:rFonts w:ascii="Arial" w:hAnsi="Arial" w:cs="Arial"/>
        </w:rPr>
        <w:t xml:space="preserve">t be determined, </w:t>
      </w:r>
      <w:r w:rsidR="002C6412" w:rsidRPr="002C6412">
        <w:rPr>
          <w:rFonts w:ascii="Arial" w:hAnsi="Arial" w:cs="Arial"/>
        </w:rPr>
        <w:t>the greatest game percentage</w:t>
      </w:r>
      <w:r>
        <w:rPr>
          <w:rFonts w:ascii="Arial" w:hAnsi="Arial" w:cs="Arial"/>
        </w:rPr>
        <w:t xml:space="preserve"> shall determine the standings</w:t>
      </w:r>
      <w:r w:rsidR="002C6412" w:rsidRPr="002C6412">
        <w:rPr>
          <w:rFonts w:ascii="Arial" w:hAnsi="Arial" w:cs="Arial"/>
        </w:rPr>
        <w:t xml:space="preserve"> (total number of games won/total number of games played). </w:t>
      </w:r>
    </w:p>
    <w:p w14:paraId="03A15168" w14:textId="77777777" w:rsidR="002C6412" w:rsidRPr="00463B82" w:rsidRDefault="002C6412" w:rsidP="002C6412">
      <w:pPr>
        <w:rPr>
          <w:rFonts w:ascii="Arial" w:hAnsi="Arial" w:cs="Arial"/>
        </w:rPr>
      </w:pPr>
      <w:r w:rsidRPr="00943A3F">
        <w:rPr>
          <w:rFonts w:ascii="Arial" w:hAnsi="Arial" w:cs="Arial"/>
          <w:b/>
          <w:sz w:val="28"/>
          <w:szCs w:val="28"/>
        </w:rPr>
        <w:lastRenderedPageBreak/>
        <w:t xml:space="preserve">Match Day Protocols </w:t>
      </w:r>
    </w:p>
    <w:p w14:paraId="5EBCC803" w14:textId="77777777" w:rsidR="002C6412" w:rsidRPr="002C6412" w:rsidRDefault="00D9694B" w:rsidP="002C6412">
      <w:pPr>
        <w:rPr>
          <w:rFonts w:ascii="Arial" w:hAnsi="Arial" w:cs="Arial"/>
        </w:rPr>
      </w:pPr>
      <w:r>
        <w:rPr>
          <w:rFonts w:ascii="Arial" w:hAnsi="Arial" w:cs="Arial"/>
        </w:rPr>
        <w:t>8</w:t>
      </w:r>
      <w:r w:rsidR="002C6412" w:rsidRPr="002C6412">
        <w:rPr>
          <w:rFonts w:ascii="Arial" w:hAnsi="Arial" w:cs="Arial"/>
        </w:rPr>
        <w:t>. Matches shall commence</w:t>
      </w:r>
      <w:r w:rsidR="0034531A">
        <w:rPr>
          <w:rFonts w:ascii="Arial" w:hAnsi="Arial" w:cs="Arial"/>
        </w:rPr>
        <w:t xml:space="preserve"> promptly</w:t>
      </w:r>
      <w:r w:rsidR="002C6412" w:rsidRPr="002C6412">
        <w:rPr>
          <w:rFonts w:ascii="Arial" w:hAnsi="Arial" w:cs="Arial"/>
        </w:rPr>
        <w:t xml:space="preserve"> at 20</w:t>
      </w:r>
      <w:r w:rsidR="00E6370A">
        <w:rPr>
          <w:rFonts w:ascii="Arial" w:hAnsi="Arial" w:cs="Arial"/>
        </w:rPr>
        <w:t>:1</w:t>
      </w:r>
      <w:r w:rsidR="002C6412" w:rsidRPr="002C6412">
        <w:rPr>
          <w:rFonts w:ascii="Arial" w:hAnsi="Arial" w:cs="Arial"/>
        </w:rPr>
        <w:t>0</w:t>
      </w:r>
      <w:r w:rsidR="0034531A">
        <w:rPr>
          <w:rFonts w:ascii="Arial" w:hAnsi="Arial" w:cs="Arial"/>
        </w:rPr>
        <w:t>hrs</w:t>
      </w:r>
      <w:r w:rsidR="00E6370A">
        <w:rPr>
          <w:rFonts w:ascii="Arial" w:hAnsi="Arial" w:cs="Arial"/>
        </w:rPr>
        <w:t xml:space="preserve">, allowing for a maximum of a </w:t>
      </w:r>
      <w:proofErr w:type="gramStart"/>
      <w:r w:rsidR="00E6370A">
        <w:rPr>
          <w:rFonts w:ascii="Arial" w:hAnsi="Arial" w:cs="Arial"/>
        </w:rPr>
        <w:t>ten minute</w:t>
      </w:r>
      <w:proofErr w:type="gramEnd"/>
      <w:r w:rsidR="00E6370A">
        <w:rPr>
          <w:rFonts w:ascii="Arial" w:hAnsi="Arial" w:cs="Arial"/>
        </w:rPr>
        <w:t xml:space="preserve"> warm-up period</w:t>
      </w:r>
      <w:r w:rsidR="002C6412" w:rsidRPr="002C6412">
        <w:rPr>
          <w:rFonts w:ascii="Arial" w:hAnsi="Arial" w:cs="Arial"/>
        </w:rPr>
        <w:t xml:space="preserve">. </w:t>
      </w:r>
    </w:p>
    <w:p w14:paraId="0B521500" w14:textId="77777777" w:rsidR="00247F83" w:rsidRDefault="00D9694B" w:rsidP="002C6412">
      <w:pPr>
        <w:rPr>
          <w:rFonts w:ascii="Arial" w:hAnsi="Arial" w:cs="Arial"/>
        </w:rPr>
      </w:pPr>
      <w:r>
        <w:rPr>
          <w:rFonts w:ascii="Arial" w:hAnsi="Arial" w:cs="Arial"/>
        </w:rPr>
        <w:t>9</w:t>
      </w:r>
      <w:r w:rsidR="002C6412" w:rsidRPr="002C6412">
        <w:rPr>
          <w:rFonts w:ascii="Arial" w:hAnsi="Arial" w:cs="Arial"/>
        </w:rPr>
        <w:t>. Team captains shall be responsible for identifying the names of their players and their associated pairings before the first rubber commences. Team captains must also ensure that each player meets the relevant eligibility requirements of the league, as</w:t>
      </w:r>
      <w:r w:rsidR="00943A3F">
        <w:rPr>
          <w:rFonts w:ascii="Arial" w:hAnsi="Arial" w:cs="Arial"/>
        </w:rPr>
        <w:t xml:space="preserve"> outlined in the guidelines below</w:t>
      </w:r>
      <w:r w:rsidR="002C6412" w:rsidRPr="002C6412">
        <w:rPr>
          <w:rFonts w:ascii="Arial" w:hAnsi="Arial" w:cs="Arial"/>
        </w:rPr>
        <w:t xml:space="preserve">. </w:t>
      </w:r>
    </w:p>
    <w:p w14:paraId="66FC68C7" w14:textId="77777777" w:rsidR="002C6412" w:rsidRPr="002C6412" w:rsidRDefault="00D9694B" w:rsidP="002C6412">
      <w:pPr>
        <w:rPr>
          <w:rFonts w:ascii="Arial" w:hAnsi="Arial" w:cs="Arial"/>
        </w:rPr>
      </w:pPr>
      <w:r>
        <w:rPr>
          <w:rFonts w:ascii="Arial" w:hAnsi="Arial" w:cs="Arial"/>
        </w:rPr>
        <w:t>10</w:t>
      </w:r>
      <w:r w:rsidR="002C6412" w:rsidRPr="002C6412">
        <w:rPr>
          <w:rFonts w:ascii="Arial" w:hAnsi="Arial" w:cs="Arial"/>
        </w:rPr>
        <w:t xml:space="preserve">. The home team is the team that is named first on the score sheet (available to confirm online prior to matches).  </w:t>
      </w:r>
    </w:p>
    <w:p w14:paraId="7C4C9AF1" w14:textId="77777777" w:rsidR="00463B82" w:rsidRPr="00463B82" w:rsidRDefault="00D9694B" w:rsidP="002C6412">
      <w:pPr>
        <w:rPr>
          <w:rFonts w:ascii="Arial" w:hAnsi="Arial" w:cs="Arial"/>
        </w:rPr>
      </w:pPr>
      <w:r>
        <w:rPr>
          <w:rFonts w:ascii="Arial" w:hAnsi="Arial" w:cs="Arial"/>
        </w:rPr>
        <w:t>11</w:t>
      </w:r>
      <w:r w:rsidR="002C6412" w:rsidRPr="002C6412">
        <w:rPr>
          <w:rFonts w:ascii="Arial" w:hAnsi="Arial" w:cs="Arial"/>
        </w:rPr>
        <w:t xml:space="preserve">. The home team shall be responsible for providing at least three new tennis balls per court (i.e. two new tubes). </w:t>
      </w:r>
    </w:p>
    <w:p w14:paraId="21E10B09" w14:textId="77777777" w:rsidR="00463B82" w:rsidRDefault="00463B82" w:rsidP="002C6412">
      <w:pPr>
        <w:rPr>
          <w:rFonts w:ascii="Arial" w:hAnsi="Arial" w:cs="Arial"/>
          <w:b/>
          <w:color w:val="FF0000"/>
          <w:sz w:val="28"/>
          <w:szCs w:val="28"/>
        </w:rPr>
      </w:pPr>
    </w:p>
    <w:p w14:paraId="517118EF" w14:textId="77777777" w:rsidR="002C6412" w:rsidRPr="00943A3F" w:rsidRDefault="002C6412" w:rsidP="002C6412">
      <w:pPr>
        <w:rPr>
          <w:rFonts w:ascii="Arial" w:hAnsi="Arial" w:cs="Arial"/>
          <w:b/>
          <w:color w:val="FF0000"/>
          <w:sz w:val="28"/>
          <w:szCs w:val="28"/>
        </w:rPr>
      </w:pPr>
      <w:r w:rsidRPr="00943A3F">
        <w:rPr>
          <w:rFonts w:ascii="Arial" w:hAnsi="Arial" w:cs="Arial"/>
          <w:b/>
          <w:color w:val="FF0000"/>
          <w:sz w:val="28"/>
          <w:szCs w:val="28"/>
        </w:rPr>
        <w:t xml:space="preserve">Penalties for Late Arrival  </w:t>
      </w:r>
    </w:p>
    <w:p w14:paraId="7AD6594B" w14:textId="77777777" w:rsidR="002C6412" w:rsidRPr="00652B34" w:rsidRDefault="00D9694B" w:rsidP="002C6412">
      <w:pPr>
        <w:rPr>
          <w:rFonts w:ascii="Arial" w:hAnsi="Arial" w:cs="Arial"/>
          <w:color w:val="FF0000"/>
        </w:rPr>
      </w:pPr>
      <w:r>
        <w:rPr>
          <w:rFonts w:ascii="Arial" w:hAnsi="Arial" w:cs="Arial"/>
          <w:color w:val="FF0000"/>
        </w:rPr>
        <w:t>12</w:t>
      </w:r>
      <w:r w:rsidR="002C6412" w:rsidRPr="00652B34">
        <w:rPr>
          <w:rFonts w:ascii="Arial" w:hAnsi="Arial" w:cs="Arial"/>
          <w:color w:val="FF0000"/>
        </w:rPr>
        <w:t xml:space="preserve">. All players must be present on the court, warmed up, and ready to play </w:t>
      </w:r>
      <w:r w:rsidR="00652B34" w:rsidRPr="00652B34">
        <w:rPr>
          <w:rFonts w:ascii="Arial" w:hAnsi="Arial" w:cs="Arial"/>
          <w:color w:val="FF0000"/>
        </w:rPr>
        <w:t>by 20:10</w:t>
      </w:r>
      <w:r w:rsidR="005F124B">
        <w:rPr>
          <w:rFonts w:ascii="Arial" w:hAnsi="Arial" w:cs="Arial"/>
          <w:color w:val="FF0000"/>
        </w:rPr>
        <w:t>hrs</w:t>
      </w:r>
      <w:r w:rsidR="00652B34" w:rsidRPr="00652B34">
        <w:rPr>
          <w:rFonts w:ascii="Arial" w:hAnsi="Arial" w:cs="Arial"/>
          <w:color w:val="FF0000"/>
        </w:rPr>
        <w:t>. A grace period of 10</w:t>
      </w:r>
      <w:r w:rsidR="005F124B">
        <w:rPr>
          <w:rFonts w:ascii="Arial" w:hAnsi="Arial" w:cs="Arial"/>
          <w:color w:val="FF0000"/>
        </w:rPr>
        <w:t xml:space="preserve"> minutes commencing from 20:10hrs </w:t>
      </w:r>
      <w:r w:rsidR="002C6412" w:rsidRPr="00652B34">
        <w:rPr>
          <w:rFonts w:ascii="Arial" w:hAnsi="Arial" w:cs="Arial"/>
          <w:color w:val="FF0000"/>
        </w:rPr>
        <w:t xml:space="preserve">will be permitted before a player is deemed to be late. </w:t>
      </w:r>
      <w:r w:rsidR="005F124B">
        <w:rPr>
          <w:rFonts w:ascii="Arial" w:hAnsi="Arial" w:cs="Arial"/>
          <w:color w:val="FF0000"/>
        </w:rPr>
        <w:t xml:space="preserve">Any player arriving after 20:10hrs </w:t>
      </w:r>
      <w:r w:rsidR="00652B34" w:rsidRPr="00652B34">
        <w:rPr>
          <w:rFonts w:ascii="Arial" w:hAnsi="Arial" w:cs="Arial"/>
          <w:color w:val="FF0000"/>
        </w:rPr>
        <w:t>forfeits any warm up period.</w:t>
      </w:r>
    </w:p>
    <w:p w14:paraId="0C2C9599" w14:textId="77777777" w:rsidR="00247F83" w:rsidRPr="00652B34" w:rsidRDefault="00D9694B" w:rsidP="002C6412">
      <w:pPr>
        <w:rPr>
          <w:rFonts w:ascii="Arial" w:hAnsi="Arial" w:cs="Arial"/>
          <w:color w:val="FF0000"/>
        </w:rPr>
      </w:pPr>
      <w:r>
        <w:rPr>
          <w:rFonts w:ascii="Arial" w:hAnsi="Arial" w:cs="Arial"/>
          <w:color w:val="FF0000"/>
        </w:rPr>
        <w:t>13</w:t>
      </w:r>
      <w:r w:rsidR="002C6412" w:rsidRPr="00652B34">
        <w:rPr>
          <w:rFonts w:ascii="Arial" w:hAnsi="Arial" w:cs="Arial"/>
          <w:color w:val="FF0000"/>
        </w:rPr>
        <w:t xml:space="preserve">. </w:t>
      </w:r>
      <w:r w:rsidR="002C6412" w:rsidRPr="00652B34">
        <w:rPr>
          <w:rFonts w:ascii="Arial" w:hAnsi="Arial" w:cs="Arial"/>
          <w:b/>
          <w:color w:val="FF0000"/>
        </w:rPr>
        <w:t xml:space="preserve">Late arrival is, therefore, defined as having arrived more than </w:t>
      </w:r>
      <w:r w:rsidR="00247F83" w:rsidRPr="00652B34">
        <w:rPr>
          <w:rFonts w:ascii="Arial" w:hAnsi="Arial" w:cs="Arial"/>
          <w:b/>
          <w:color w:val="FF0000"/>
        </w:rPr>
        <w:t xml:space="preserve">twenty </w:t>
      </w:r>
      <w:r w:rsidR="002C6412" w:rsidRPr="00652B34">
        <w:rPr>
          <w:rFonts w:ascii="Arial" w:hAnsi="Arial" w:cs="Arial"/>
          <w:b/>
          <w:color w:val="FF0000"/>
        </w:rPr>
        <w:t>minutes after the start time of 20:00</w:t>
      </w:r>
      <w:r w:rsidR="005F124B">
        <w:rPr>
          <w:rFonts w:ascii="Arial" w:hAnsi="Arial" w:cs="Arial"/>
          <w:b/>
          <w:color w:val="FF0000"/>
        </w:rPr>
        <w:t>hrs</w:t>
      </w:r>
      <w:r w:rsidR="002C6412" w:rsidRPr="00652B34">
        <w:rPr>
          <w:rFonts w:ascii="Arial" w:hAnsi="Arial" w:cs="Arial"/>
          <w:b/>
          <w:color w:val="FF0000"/>
        </w:rPr>
        <w:t>.</w:t>
      </w:r>
      <w:r w:rsidR="005F124B">
        <w:rPr>
          <w:rFonts w:ascii="Arial" w:hAnsi="Arial" w:cs="Arial"/>
          <w:color w:val="FF0000"/>
        </w:rPr>
        <w:t xml:space="preserve"> If a player arrives at 20:2</w:t>
      </w:r>
      <w:r w:rsidR="002C6412" w:rsidRPr="00652B34">
        <w:rPr>
          <w:rFonts w:ascii="Arial" w:hAnsi="Arial" w:cs="Arial"/>
          <w:color w:val="FF0000"/>
        </w:rPr>
        <w:t>0</w:t>
      </w:r>
      <w:r w:rsidR="005F124B">
        <w:rPr>
          <w:rFonts w:ascii="Arial" w:hAnsi="Arial" w:cs="Arial"/>
          <w:color w:val="FF0000"/>
        </w:rPr>
        <w:t>hrs</w:t>
      </w:r>
      <w:r w:rsidR="002C6412" w:rsidRPr="00652B34">
        <w:rPr>
          <w:rFonts w:ascii="Arial" w:hAnsi="Arial" w:cs="Arial"/>
          <w:color w:val="FF0000"/>
        </w:rPr>
        <w:t xml:space="preserve"> or later, the opposing team captain </w:t>
      </w:r>
      <w:r w:rsidR="002C6412" w:rsidRPr="005F124B">
        <w:rPr>
          <w:rFonts w:ascii="Arial" w:hAnsi="Arial" w:cs="Arial"/>
          <w:b/>
          <w:color w:val="FF0000"/>
        </w:rPr>
        <w:t xml:space="preserve">MUST </w:t>
      </w:r>
      <w:r w:rsidR="002C6412" w:rsidRPr="00652B34">
        <w:rPr>
          <w:rFonts w:ascii="Arial" w:hAnsi="Arial" w:cs="Arial"/>
          <w:color w:val="FF0000"/>
        </w:rPr>
        <w:t xml:space="preserve">claim the relevant rubber. </w:t>
      </w:r>
    </w:p>
    <w:p w14:paraId="2573D218" w14:textId="77777777" w:rsidR="00652B34" w:rsidRPr="00652B34" w:rsidRDefault="00D9694B" w:rsidP="002C6412">
      <w:pPr>
        <w:rPr>
          <w:rFonts w:ascii="Arial" w:hAnsi="Arial" w:cs="Arial"/>
          <w:color w:val="FF0000"/>
        </w:rPr>
      </w:pPr>
      <w:r>
        <w:rPr>
          <w:rFonts w:ascii="Arial" w:hAnsi="Arial" w:cs="Arial"/>
          <w:color w:val="FF0000"/>
        </w:rPr>
        <w:t>14</w:t>
      </w:r>
      <w:r w:rsidR="002C6412" w:rsidRPr="00652B34">
        <w:rPr>
          <w:rFonts w:ascii="Arial" w:hAnsi="Arial" w:cs="Arial"/>
          <w:color w:val="FF0000"/>
        </w:rPr>
        <w:t>.</w:t>
      </w:r>
      <w:r w:rsidR="002C6412" w:rsidRPr="00652B34">
        <w:rPr>
          <w:rFonts w:ascii="Arial" w:hAnsi="Arial" w:cs="Arial"/>
          <w:b/>
          <w:color w:val="FF0000"/>
        </w:rPr>
        <w:t>The stipulated starting time for subsequent rounds of rubbers is deemed to be ten minutes from the end of the conclusion of the preceding round</w:t>
      </w:r>
      <w:r w:rsidR="002C6412" w:rsidRPr="00652B34">
        <w:rPr>
          <w:rFonts w:ascii="Arial" w:hAnsi="Arial" w:cs="Arial"/>
          <w:color w:val="FF0000"/>
        </w:rPr>
        <w:t xml:space="preserve"> (i.e. the last completed match in the preceding round). </w:t>
      </w:r>
      <w:r w:rsidR="00247F83" w:rsidRPr="00652B34">
        <w:rPr>
          <w:rFonts w:ascii="Arial" w:hAnsi="Arial" w:cs="Arial"/>
          <w:color w:val="FF0000"/>
        </w:rPr>
        <w:t>If a player has not arrived by this po</w:t>
      </w:r>
      <w:r w:rsidR="00652B34" w:rsidRPr="00652B34">
        <w:rPr>
          <w:rFonts w:ascii="Arial" w:hAnsi="Arial" w:cs="Arial"/>
          <w:color w:val="FF0000"/>
        </w:rPr>
        <w:t xml:space="preserve">int then the subsequent </w:t>
      </w:r>
      <w:r w:rsidR="00A4769A">
        <w:rPr>
          <w:rFonts w:ascii="Arial" w:hAnsi="Arial" w:cs="Arial"/>
          <w:color w:val="FF0000"/>
        </w:rPr>
        <w:t xml:space="preserve">relevant </w:t>
      </w:r>
      <w:r w:rsidR="00247F83" w:rsidRPr="00652B34">
        <w:rPr>
          <w:rFonts w:ascii="Arial" w:hAnsi="Arial" w:cs="Arial"/>
          <w:color w:val="FF0000"/>
        </w:rPr>
        <w:t>rubber</w:t>
      </w:r>
      <w:r w:rsidR="00A4769A">
        <w:rPr>
          <w:rFonts w:ascii="Arial" w:hAnsi="Arial" w:cs="Arial"/>
          <w:color w:val="FF0000"/>
        </w:rPr>
        <w:t xml:space="preserve"> </w:t>
      </w:r>
      <w:r w:rsidR="00247F83" w:rsidRPr="005F124B">
        <w:rPr>
          <w:rFonts w:ascii="Arial" w:hAnsi="Arial" w:cs="Arial"/>
          <w:b/>
          <w:color w:val="FF0000"/>
        </w:rPr>
        <w:t>MUST</w:t>
      </w:r>
      <w:r w:rsidR="00247F83" w:rsidRPr="00652B34">
        <w:rPr>
          <w:rFonts w:ascii="Arial" w:hAnsi="Arial" w:cs="Arial"/>
          <w:color w:val="FF0000"/>
        </w:rPr>
        <w:t xml:space="preserve"> be claimed.</w:t>
      </w:r>
    </w:p>
    <w:p w14:paraId="674FAF71" w14:textId="77777777" w:rsidR="00463B82" w:rsidRDefault="00463B82" w:rsidP="002C6412">
      <w:pPr>
        <w:rPr>
          <w:rFonts w:ascii="Arial" w:hAnsi="Arial" w:cs="Arial"/>
          <w:b/>
          <w:color w:val="FF0000"/>
          <w:sz w:val="28"/>
          <w:szCs w:val="28"/>
        </w:rPr>
      </w:pPr>
    </w:p>
    <w:p w14:paraId="770A8240" w14:textId="77777777" w:rsidR="002C6412" w:rsidRPr="00943A3F" w:rsidRDefault="002C6412" w:rsidP="002C6412">
      <w:pPr>
        <w:rPr>
          <w:rFonts w:ascii="Arial" w:hAnsi="Arial" w:cs="Arial"/>
          <w:b/>
          <w:color w:val="FF0000"/>
          <w:sz w:val="28"/>
          <w:szCs w:val="28"/>
        </w:rPr>
      </w:pPr>
      <w:r w:rsidRPr="00943A3F">
        <w:rPr>
          <w:rFonts w:ascii="Arial" w:hAnsi="Arial" w:cs="Arial"/>
          <w:b/>
          <w:color w:val="FF0000"/>
          <w:sz w:val="28"/>
          <w:szCs w:val="28"/>
        </w:rPr>
        <w:t>Co</w:t>
      </w:r>
      <w:r w:rsidR="00652B34" w:rsidRPr="00943A3F">
        <w:rPr>
          <w:rFonts w:ascii="Arial" w:hAnsi="Arial" w:cs="Arial"/>
          <w:b/>
          <w:color w:val="FF0000"/>
          <w:sz w:val="28"/>
          <w:szCs w:val="28"/>
        </w:rPr>
        <w:t xml:space="preserve">mpleting Matches </w:t>
      </w:r>
    </w:p>
    <w:p w14:paraId="6933C948" w14:textId="77777777" w:rsidR="00652B34" w:rsidRPr="00A7576E" w:rsidRDefault="00D9694B" w:rsidP="002C6412">
      <w:pPr>
        <w:rPr>
          <w:rFonts w:ascii="Arial" w:hAnsi="Arial" w:cs="Arial"/>
          <w:color w:val="FF0000"/>
        </w:rPr>
      </w:pPr>
      <w:r>
        <w:rPr>
          <w:rFonts w:ascii="Arial" w:hAnsi="Arial" w:cs="Arial"/>
          <w:color w:val="FF0000"/>
        </w:rPr>
        <w:t>15</w:t>
      </w:r>
      <w:r w:rsidR="00652B34" w:rsidRPr="00A7576E">
        <w:rPr>
          <w:rFonts w:ascii="Arial" w:hAnsi="Arial" w:cs="Arial"/>
          <w:color w:val="FF0000"/>
        </w:rPr>
        <w:t>. Pairs should commence play by 20:10</w:t>
      </w:r>
      <w:r w:rsidR="005F124B">
        <w:rPr>
          <w:rFonts w:ascii="Arial" w:hAnsi="Arial" w:cs="Arial"/>
          <w:color w:val="FF0000"/>
        </w:rPr>
        <w:t>hrs</w:t>
      </w:r>
      <w:r w:rsidR="00652B34" w:rsidRPr="00A7576E">
        <w:rPr>
          <w:rFonts w:ascii="Arial" w:hAnsi="Arial" w:cs="Arial"/>
          <w:color w:val="FF0000"/>
        </w:rPr>
        <w:t xml:space="preserve">, if one player is late this should not delay the other match. </w:t>
      </w:r>
    </w:p>
    <w:p w14:paraId="02BDCF10" w14:textId="77777777" w:rsidR="002C6412" w:rsidRPr="00A7576E" w:rsidRDefault="00D9694B" w:rsidP="002C6412">
      <w:pPr>
        <w:rPr>
          <w:rFonts w:ascii="Arial" w:hAnsi="Arial" w:cs="Arial"/>
          <w:color w:val="FF0000"/>
        </w:rPr>
      </w:pPr>
      <w:r>
        <w:rPr>
          <w:rFonts w:ascii="Arial" w:hAnsi="Arial" w:cs="Arial"/>
          <w:color w:val="FF0000"/>
        </w:rPr>
        <w:t>16</w:t>
      </w:r>
      <w:r w:rsidR="002C6412" w:rsidRPr="00A7576E">
        <w:rPr>
          <w:rFonts w:ascii="Arial" w:hAnsi="Arial" w:cs="Arial"/>
          <w:color w:val="FF0000"/>
        </w:rPr>
        <w:t>. In the event that a match may not be completed before the available court time ends at 22:00</w:t>
      </w:r>
      <w:r w:rsidR="00652B34" w:rsidRPr="00A7576E">
        <w:rPr>
          <w:rFonts w:ascii="Arial" w:hAnsi="Arial" w:cs="Arial"/>
          <w:color w:val="FF0000"/>
        </w:rPr>
        <w:t>hrs</w:t>
      </w:r>
      <w:r w:rsidR="002C6412" w:rsidRPr="00A7576E">
        <w:rPr>
          <w:rFonts w:ascii="Arial" w:hAnsi="Arial" w:cs="Arial"/>
          <w:color w:val="FF0000"/>
        </w:rPr>
        <w:t xml:space="preserve">, the following rules shall apply: </w:t>
      </w:r>
    </w:p>
    <w:p w14:paraId="46BD4E9C" w14:textId="77777777" w:rsidR="00652B34" w:rsidRPr="00A7576E" w:rsidRDefault="00A7576E" w:rsidP="00A7576E">
      <w:pPr>
        <w:ind w:left="720"/>
        <w:rPr>
          <w:rFonts w:ascii="Arial" w:hAnsi="Arial" w:cs="Arial"/>
          <w:color w:val="FF0000"/>
        </w:rPr>
      </w:pPr>
      <w:r w:rsidRPr="00A7576E">
        <w:rPr>
          <w:rFonts w:ascii="Arial" w:hAnsi="Arial" w:cs="Arial"/>
          <w:color w:val="FF0000"/>
        </w:rPr>
        <w:t>a</w:t>
      </w:r>
      <w:r w:rsidR="002C6412" w:rsidRPr="00A7576E">
        <w:rPr>
          <w:rFonts w:ascii="Arial" w:hAnsi="Arial" w:cs="Arial"/>
          <w:color w:val="FF0000"/>
        </w:rPr>
        <w:t xml:space="preserve">. </w:t>
      </w:r>
      <w:r w:rsidR="00652B34" w:rsidRPr="00A7576E">
        <w:rPr>
          <w:rFonts w:ascii="Arial" w:hAnsi="Arial" w:cs="Arial"/>
          <w:color w:val="FF0000"/>
        </w:rPr>
        <w:t>If the m</w:t>
      </w:r>
      <w:r w:rsidR="005F124B">
        <w:rPr>
          <w:rFonts w:ascii="Arial" w:hAnsi="Arial" w:cs="Arial"/>
          <w:color w:val="FF0000"/>
        </w:rPr>
        <w:t>atch has not commenced by 21:30</w:t>
      </w:r>
      <w:r w:rsidR="00652B34" w:rsidRPr="00A7576E">
        <w:rPr>
          <w:rFonts w:ascii="Arial" w:hAnsi="Arial" w:cs="Arial"/>
          <w:color w:val="FF0000"/>
        </w:rPr>
        <w:t xml:space="preserve">hrs then the rubbers must be played using sudden death deuce (receiver </w:t>
      </w:r>
      <w:r w:rsidR="00E6370A">
        <w:rPr>
          <w:rFonts w:ascii="Arial" w:hAnsi="Arial" w:cs="Arial"/>
          <w:color w:val="FF0000"/>
        </w:rPr>
        <w:t xml:space="preserve">to </w:t>
      </w:r>
      <w:r w:rsidR="00652B34" w:rsidRPr="00A7576E">
        <w:rPr>
          <w:rFonts w:ascii="Arial" w:hAnsi="Arial" w:cs="Arial"/>
          <w:color w:val="FF0000"/>
        </w:rPr>
        <w:t>opt which player receives)</w:t>
      </w:r>
      <w:r w:rsidR="00F1209A">
        <w:rPr>
          <w:rFonts w:ascii="Arial" w:hAnsi="Arial" w:cs="Arial"/>
          <w:color w:val="FF0000"/>
        </w:rPr>
        <w:t>.</w:t>
      </w:r>
    </w:p>
    <w:p w14:paraId="677DA08C" w14:textId="77777777" w:rsidR="00652B34" w:rsidRPr="00A7576E" w:rsidRDefault="00A7576E" w:rsidP="00A7576E">
      <w:pPr>
        <w:ind w:left="720"/>
        <w:rPr>
          <w:rFonts w:ascii="Arial" w:hAnsi="Arial" w:cs="Arial"/>
          <w:color w:val="FF0000"/>
        </w:rPr>
      </w:pPr>
      <w:r w:rsidRPr="00A7576E">
        <w:rPr>
          <w:rFonts w:ascii="Arial" w:hAnsi="Arial" w:cs="Arial"/>
          <w:color w:val="FF0000"/>
        </w:rPr>
        <w:t>b</w:t>
      </w:r>
      <w:r w:rsidR="00652B34" w:rsidRPr="00A7576E">
        <w:rPr>
          <w:rFonts w:ascii="Arial" w:hAnsi="Arial" w:cs="Arial"/>
          <w:color w:val="FF0000"/>
        </w:rPr>
        <w:t xml:space="preserve"> If the match has not commenced by 21:40</w:t>
      </w:r>
      <w:r w:rsidR="005F124B">
        <w:rPr>
          <w:rFonts w:ascii="Arial" w:hAnsi="Arial" w:cs="Arial"/>
          <w:color w:val="FF0000"/>
        </w:rPr>
        <w:t>hrs</w:t>
      </w:r>
      <w:r w:rsidR="00652B34" w:rsidRPr="00A7576E">
        <w:rPr>
          <w:rFonts w:ascii="Arial" w:hAnsi="Arial" w:cs="Arial"/>
          <w:color w:val="FF0000"/>
        </w:rPr>
        <w:t xml:space="preserve"> then the rubbers should be played using sudden death deuce and short sets (</w:t>
      </w:r>
      <w:proofErr w:type="spellStart"/>
      <w:r w:rsidR="00652B34" w:rsidRPr="00A7576E">
        <w:rPr>
          <w:rFonts w:ascii="Arial" w:hAnsi="Arial" w:cs="Arial"/>
          <w:color w:val="FF0000"/>
        </w:rPr>
        <w:t>ie</w:t>
      </w:r>
      <w:proofErr w:type="spellEnd"/>
      <w:r w:rsidR="00652B34" w:rsidRPr="00A7576E">
        <w:rPr>
          <w:rFonts w:ascii="Arial" w:hAnsi="Arial" w:cs="Arial"/>
          <w:color w:val="FF0000"/>
        </w:rPr>
        <w:t xml:space="preserve"> first to 4 with two </w:t>
      </w:r>
      <w:r w:rsidR="005F124B">
        <w:rPr>
          <w:rFonts w:ascii="Arial" w:hAnsi="Arial" w:cs="Arial"/>
          <w:color w:val="FF0000"/>
        </w:rPr>
        <w:t>clear games/tie-</w:t>
      </w:r>
      <w:r w:rsidR="00652B34" w:rsidRPr="00A7576E">
        <w:rPr>
          <w:rFonts w:ascii="Arial" w:hAnsi="Arial" w:cs="Arial"/>
          <w:color w:val="FF0000"/>
        </w:rPr>
        <w:t>break to 7 at 3</w:t>
      </w:r>
      <w:r w:rsidR="00F1209A">
        <w:rPr>
          <w:rFonts w:ascii="Arial" w:hAnsi="Arial" w:cs="Arial"/>
          <w:color w:val="FF0000"/>
        </w:rPr>
        <w:t xml:space="preserve"> all).</w:t>
      </w:r>
    </w:p>
    <w:p w14:paraId="5984FE96" w14:textId="77777777" w:rsidR="002C6412" w:rsidRDefault="00A7576E" w:rsidP="00A7576E">
      <w:pPr>
        <w:ind w:left="720"/>
        <w:rPr>
          <w:rFonts w:ascii="Arial" w:hAnsi="Arial" w:cs="Arial"/>
          <w:color w:val="FF0000"/>
        </w:rPr>
      </w:pPr>
      <w:r w:rsidRPr="00A7576E">
        <w:rPr>
          <w:rFonts w:ascii="Arial" w:hAnsi="Arial" w:cs="Arial"/>
          <w:color w:val="FF0000"/>
        </w:rPr>
        <w:t>c</w:t>
      </w:r>
      <w:r w:rsidR="002C6412" w:rsidRPr="00A7576E">
        <w:rPr>
          <w:rFonts w:ascii="Arial" w:hAnsi="Arial" w:cs="Arial"/>
          <w:color w:val="FF0000"/>
        </w:rPr>
        <w:t xml:space="preserve">. </w:t>
      </w:r>
      <w:r w:rsidR="00652B34" w:rsidRPr="00A7576E">
        <w:rPr>
          <w:rFonts w:ascii="Arial" w:hAnsi="Arial" w:cs="Arial"/>
          <w:color w:val="FF0000"/>
        </w:rPr>
        <w:t>If the match has not commenced by 21:45</w:t>
      </w:r>
      <w:r w:rsidR="005F124B">
        <w:rPr>
          <w:rFonts w:ascii="Arial" w:hAnsi="Arial" w:cs="Arial"/>
          <w:color w:val="FF0000"/>
        </w:rPr>
        <w:t>hrs</w:t>
      </w:r>
      <w:r w:rsidR="00652B34" w:rsidRPr="00A7576E">
        <w:rPr>
          <w:rFonts w:ascii="Arial" w:hAnsi="Arial" w:cs="Arial"/>
          <w:color w:val="FF0000"/>
        </w:rPr>
        <w:t xml:space="preserve"> then the rubbers should be played using</w:t>
      </w:r>
      <w:r w:rsidR="005F124B">
        <w:rPr>
          <w:rFonts w:ascii="Arial" w:hAnsi="Arial" w:cs="Arial"/>
          <w:color w:val="FF0000"/>
        </w:rPr>
        <w:t xml:space="preserve"> tie-</w:t>
      </w:r>
      <w:r w:rsidR="00652B34" w:rsidRPr="00A7576E">
        <w:rPr>
          <w:rFonts w:ascii="Arial" w:hAnsi="Arial" w:cs="Arial"/>
          <w:color w:val="FF0000"/>
        </w:rPr>
        <w:t xml:space="preserve">break to 10. </w:t>
      </w:r>
    </w:p>
    <w:p w14:paraId="5E27B7A0" w14:textId="77777777" w:rsidR="00463B82" w:rsidRDefault="00463B82" w:rsidP="002C6412">
      <w:pPr>
        <w:rPr>
          <w:rFonts w:ascii="Arial" w:hAnsi="Arial" w:cs="Arial"/>
          <w:b/>
          <w:sz w:val="28"/>
          <w:szCs w:val="28"/>
        </w:rPr>
      </w:pPr>
    </w:p>
    <w:p w14:paraId="34BC6DFC" w14:textId="77777777" w:rsidR="00463B82" w:rsidRDefault="00463B82" w:rsidP="002C6412">
      <w:pPr>
        <w:rPr>
          <w:rFonts w:ascii="Arial" w:hAnsi="Arial" w:cs="Arial"/>
          <w:b/>
          <w:sz w:val="28"/>
          <w:szCs w:val="28"/>
        </w:rPr>
      </w:pPr>
    </w:p>
    <w:p w14:paraId="3BD435DD" w14:textId="77777777" w:rsidR="00652B34" w:rsidRPr="00943A3F" w:rsidRDefault="00652B34" w:rsidP="002C6412">
      <w:pPr>
        <w:rPr>
          <w:rFonts w:ascii="Arial" w:hAnsi="Arial" w:cs="Arial"/>
          <w:b/>
          <w:sz w:val="28"/>
          <w:szCs w:val="28"/>
        </w:rPr>
      </w:pPr>
      <w:r w:rsidRPr="00943A3F">
        <w:rPr>
          <w:rFonts w:ascii="Arial" w:hAnsi="Arial" w:cs="Arial"/>
          <w:b/>
          <w:sz w:val="28"/>
          <w:szCs w:val="28"/>
        </w:rPr>
        <w:lastRenderedPageBreak/>
        <w:t>Recording scores</w:t>
      </w:r>
    </w:p>
    <w:p w14:paraId="5723268A" w14:textId="3393A998" w:rsidR="003442B9" w:rsidRDefault="00D9694B" w:rsidP="002C6412">
      <w:pPr>
        <w:rPr>
          <w:rFonts w:ascii="Arial" w:hAnsi="Arial" w:cs="Arial"/>
        </w:rPr>
      </w:pPr>
      <w:r>
        <w:rPr>
          <w:rFonts w:ascii="Arial" w:hAnsi="Arial" w:cs="Arial"/>
        </w:rPr>
        <w:t xml:space="preserve">17. </w:t>
      </w:r>
      <w:r w:rsidR="002C6412" w:rsidRPr="002C6412">
        <w:rPr>
          <w:rFonts w:ascii="Arial" w:hAnsi="Arial" w:cs="Arial"/>
        </w:rPr>
        <w:t>Re</w:t>
      </w:r>
      <w:r w:rsidR="00E6370A">
        <w:rPr>
          <w:rFonts w:ascii="Arial" w:hAnsi="Arial" w:cs="Arial"/>
        </w:rPr>
        <w:t>cording and inputting r</w:t>
      </w:r>
      <w:r w:rsidR="004221C2">
        <w:rPr>
          <w:rFonts w:ascii="Arial" w:hAnsi="Arial" w:cs="Arial"/>
        </w:rPr>
        <w:t>esults</w:t>
      </w:r>
      <w:r w:rsidR="00E6370A">
        <w:rPr>
          <w:rFonts w:ascii="Arial" w:hAnsi="Arial" w:cs="Arial"/>
        </w:rPr>
        <w:t>: i</w:t>
      </w:r>
      <w:r w:rsidR="002C6412" w:rsidRPr="002C6412">
        <w:rPr>
          <w:rFonts w:ascii="Arial" w:hAnsi="Arial" w:cs="Arial"/>
        </w:rPr>
        <w:t xml:space="preserve">t is the responsibility of the </w:t>
      </w:r>
      <w:r w:rsidR="006E60AA">
        <w:rPr>
          <w:rFonts w:ascii="Arial" w:hAnsi="Arial" w:cs="Arial"/>
        </w:rPr>
        <w:t>HOME TREAM</w:t>
      </w:r>
      <w:r w:rsidR="002C6412" w:rsidRPr="002C6412">
        <w:rPr>
          <w:rFonts w:ascii="Arial" w:hAnsi="Arial" w:cs="Arial"/>
        </w:rPr>
        <w:t xml:space="preserve"> to submit</w:t>
      </w:r>
      <w:r w:rsidR="00F31B3E">
        <w:rPr>
          <w:rFonts w:ascii="Arial" w:hAnsi="Arial" w:cs="Arial"/>
        </w:rPr>
        <w:t xml:space="preserve"> the result online </w:t>
      </w:r>
      <w:r w:rsidR="00CB3755" w:rsidRPr="00CB3755">
        <w:rPr>
          <w:rFonts w:ascii="Arial" w:hAnsi="Arial" w:cs="Arial"/>
          <w:b/>
        </w:rPr>
        <w:t>within 48 hours of the fixture</w:t>
      </w:r>
      <w:r w:rsidR="00CB3755">
        <w:rPr>
          <w:rFonts w:ascii="Arial" w:hAnsi="Arial" w:cs="Arial"/>
        </w:rPr>
        <w:t>.</w:t>
      </w:r>
      <w:r w:rsidR="003442B9">
        <w:rPr>
          <w:rFonts w:ascii="Arial" w:hAnsi="Arial" w:cs="Arial"/>
        </w:rPr>
        <w:t xml:space="preserve">  </w:t>
      </w:r>
      <w:proofErr w:type="gramStart"/>
      <w:r w:rsidR="003442B9" w:rsidRPr="003442B9">
        <w:rPr>
          <w:rFonts w:ascii="Arial" w:hAnsi="Arial" w:cs="Arial"/>
          <w:b/>
        </w:rPr>
        <w:t>Furthermore</w:t>
      </w:r>
      <w:proofErr w:type="gramEnd"/>
      <w:r w:rsidR="003442B9" w:rsidRPr="003442B9">
        <w:rPr>
          <w:rFonts w:ascii="Arial" w:hAnsi="Arial" w:cs="Arial"/>
          <w:b/>
        </w:rPr>
        <w:t xml:space="preserve"> all scores must be entered within one week of the final match in each of the seasons (Autumn and Winter) for those scores to be taken into account for the relevant period (please note this overrides 21 below).</w:t>
      </w:r>
    </w:p>
    <w:p w14:paraId="7A8A725E" w14:textId="7F88A816" w:rsidR="002C6412" w:rsidRPr="002C6412" w:rsidRDefault="00D9694B" w:rsidP="002C6412">
      <w:pPr>
        <w:rPr>
          <w:rFonts w:ascii="Arial" w:hAnsi="Arial" w:cs="Arial"/>
        </w:rPr>
      </w:pPr>
      <w:r>
        <w:rPr>
          <w:rFonts w:ascii="Arial" w:hAnsi="Arial" w:cs="Arial"/>
        </w:rPr>
        <w:t>18</w:t>
      </w:r>
      <w:r w:rsidR="002C6412" w:rsidRPr="002C6412">
        <w:rPr>
          <w:rFonts w:ascii="Arial" w:hAnsi="Arial" w:cs="Arial"/>
        </w:rPr>
        <w:t xml:space="preserve">. It is the responsibility of the </w:t>
      </w:r>
      <w:r w:rsidR="006E60AA">
        <w:rPr>
          <w:rFonts w:ascii="Arial" w:hAnsi="Arial" w:cs="Arial"/>
        </w:rPr>
        <w:t>AWAY TEAM</w:t>
      </w:r>
      <w:bookmarkStart w:id="0" w:name="_GoBack"/>
      <w:bookmarkEnd w:id="0"/>
      <w:r w:rsidR="002C6412" w:rsidRPr="002C6412">
        <w:rPr>
          <w:rFonts w:ascii="Arial" w:hAnsi="Arial" w:cs="Arial"/>
        </w:rPr>
        <w:t xml:space="preserve"> to confirm</w:t>
      </w:r>
      <w:r w:rsidR="00F31B3E">
        <w:rPr>
          <w:rFonts w:ascii="Arial" w:hAnsi="Arial" w:cs="Arial"/>
        </w:rPr>
        <w:t xml:space="preserve"> the result online</w:t>
      </w:r>
      <w:r w:rsidR="002C6412" w:rsidRPr="002C6412">
        <w:rPr>
          <w:rFonts w:ascii="Arial" w:hAnsi="Arial" w:cs="Arial"/>
        </w:rPr>
        <w:t xml:space="preserve">. </w:t>
      </w:r>
    </w:p>
    <w:p w14:paraId="2C52721E" w14:textId="77777777" w:rsidR="002C6412" w:rsidRPr="002C6412" w:rsidRDefault="00D9694B" w:rsidP="002C6412">
      <w:pPr>
        <w:rPr>
          <w:rFonts w:ascii="Arial" w:hAnsi="Arial" w:cs="Arial"/>
        </w:rPr>
      </w:pPr>
      <w:r>
        <w:rPr>
          <w:rFonts w:ascii="Arial" w:hAnsi="Arial" w:cs="Arial"/>
        </w:rPr>
        <w:t>19</w:t>
      </w:r>
      <w:r w:rsidR="002C6412" w:rsidRPr="002C6412">
        <w:rPr>
          <w:rFonts w:ascii="Arial" w:hAnsi="Arial" w:cs="Arial"/>
        </w:rPr>
        <w:t xml:space="preserve">. Each team captain, for both the home and the away club, MUST sign the scorecard at the conclusion of each fixture to confirm that they have verified result.  </w:t>
      </w:r>
    </w:p>
    <w:p w14:paraId="71F0A703" w14:textId="77777777" w:rsidR="002C6412" w:rsidRPr="002C6412" w:rsidRDefault="00D9694B" w:rsidP="002C6412">
      <w:pPr>
        <w:rPr>
          <w:rFonts w:ascii="Arial" w:hAnsi="Arial" w:cs="Arial"/>
        </w:rPr>
      </w:pPr>
      <w:r>
        <w:rPr>
          <w:rFonts w:ascii="Arial" w:hAnsi="Arial" w:cs="Arial"/>
        </w:rPr>
        <w:t>20</w:t>
      </w:r>
      <w:r w:rsidR="002C6412" w:rsidRPr="002C6412">
        <w:rPr>
          <w:rFonts w:ascii="Arial" w:hAnsi="Arial" w:cs="Arial"/>
        </w:rPr>
        <w:t xml:space="preserve">. Team captains MUST retain a signed copy of the scorecard for each match. </w:t>
      </w:r>
    </w:p>
    <w:p w14:paraId="38440E2F" w14:textId="77777777" w:rsidR="003442B9" w:rsidRPr="00CB3755" w:rsidRDefault="00D9694B" w:rsidP="00943A3F">
      <w:pPr>
        <w:rPr>
          <w:rFonts w:ascii="Arial" w:hAnsi="Arial" w:cs="Arial"/>
        </w:rPr>
      </w:pPr>
      <w:r>
        <w:rPr>
          <w:rFonts w:ascii="Arial" w:hAnsi="Arial" w:cs="Arial"/>
        </w:rPr>
        <w:t>21</w:t>
      </w:r>
      <w:r w:rsidR="002C6412" w:rsidRPr="002C6412">
        <w:rPr>
          <w:rFonts w:ascii="Arial" w:hAnsi="Arial" w:cs="Arial"/>
        </w:rPr>
        <w:t>. Any queries or disputes shall be notified to the Winter League Co-ordinator by e-mail as soon as is practicable after the match in question, but no longer than two weeks</w:t>
      </w:r>
      <w:r w:rsidR="003442B9">
        <w:rPr>
          <w:rFonts w:ascii="Arial" w:hAnsi="Arial" w:cs="Arial"/>
        </w:rPr>
        <w:t xml:space="preserve"> </w:t>
      </w:r>
      <w:r w:rsidR="003442B9" w:rsidRPr="003442B9">
        <w:rPr>
          <w:rFonts w:ascii="Arial" w:hAnsi="Arial" w:cs="Arial"/>
          <w:b/>
        </w:rPr>
        <w:t>(subject to 17 above)</w:t>
      </w:r>
      <w:r w:rsidR="002C6412" w:rsidRPr="003442B9">
        <w:rPr>
          <w:rFonts w:ascii="Arial" w:hAnsi="Arial" w:cs="Arial"/>
          <w:b/>
        </w:rPr>
        <w:t xml:space="preserve"> </w:t>
      </w:r>
      <w:r w:rsidR="002C6412" w:rsidRPr="002C6412">
        <w:rPr>
          <w:rFonts w:ascii="Arial" w:hAnsi="Arial" w:cs="Arial"/>
        </w:rPr>
        <w:t>af</w:t>
      </w:r>
      <w:r w:rsidR="003442B9">
        <w:rPr>
          <w:rFonts w:ascii="Arial" w:hAnsi="Arial" w:cs="Arial"/>
        </w:rPr>
        <w:t>ter the match has been played.</w:t>
      </w:r>
    </w:p>
    <w:p w14:paraId="25E0F0BA" w14:textId="77777777" w:rsidR="00463B82" w:rsidRDefault="00463B82" w:rsidP="00943A3F">
      <w:pPr>
        <w:rPr>
          <w:rFonts w:ascii="Arial" w:hAnsi="Arial" w:cs="Arial"/>
          <w:b/>
          <w:sz w:val="28"/>
          <w:szCs w:val="28"/>
        </w:rPr>
      </w:pPr>
    </w:p>
    <w:p w14:paraId="417FC645" w14:textId="77777777" w:rsidR="00943A3F" w:rsidRPr="00943A3F" w:rsidRDefault="00247F83" w:rsidP="00943A3F">
      <w:pPr>
        <w:rPr>
          <w:rFonts w:ascii="Arial" w:hAnsi="Arial" w:cs="Arial"/>
          <w:b/>
          <w:sz w:val="28"/>
          <w:szCs w:val="28"/>
        </w:rPr>
      </w:pPr>
      <w:r w:rsidRPr="00943A3F">
        <w:rPr>
          <w:rFonts w:ascii="Arial" w:hAnsi="Arial" w:cs="Arial"/>
          <w:b/>
          <w:sz w:val="28"/>
          <w:szCs w:val="28"/>
        </w:rPr>
        <w:t>Eligibility rules</w:t>
      </w:r>
    </w:p>
    <w:p w14:paraId="5DE60F78" w14:textId="77777777" w:rsidR="00247F83" w:rsidRPr="00943A3F" w:rsidRDefault="00D9694B" w:rsidP="00943A3F">
      <w:pPr>
        <w:rPr>
          <w:rFonts w:ascii="Arial" w:hAnsi="Arial" w:cs="Arial"/>
          <w:b/>
        </w:rPr>
      </w:pPr>
      <w:r w:rsidRPr="00D9694B">
        <w:rPr>
          <w:rFonts w:ascii="Arial" w:hAnsi="Arial" w:cs="Arial"/>
        </w:rPr>
        <w:t>22</w:t>
      </w:r>
      <w:r w:rsidR="00943A3F" w:rsidRPr="00943A3F">
        <w:rPr>
          <w:rFonts w:ascii="Arial" w:hAnsi="Arial" w:cs="Arial"/>
          <w:b/>
        </w:rPr>
        <w:t>.</w:t>
      </w:r>
      <w:r w:rsidR="00943A3F">
        <w:rPr>
          <w:rFonts w:ascii="Arial" w:hAnsi="Arial" w:cs="Arial"/>
        </w:rPr>
        <w:t xml:space="preserve"> Each team must consist </w:t>
      </w:r>
      <w:r w:rsidR="004821F9">
        <w:rPr>
          <w:rFonts w:ascii="Arial" w:hAnsi="Arial" w:cs="Arial"/>
        </w:rPr>
        <w:t xml:space="preserve">of members of the relevant </w:t>
      </w:r>
      <w:r w:rsidR="00943A3F">
        <w:rPr>
          <w:rFonts w:ascii="Arial" w:hAnsi="Arial" w:cs="Arial"/>
        </w:rPr>
        <w:t>club/society. Players may only play for one club/society in any one year (Autumn and Winter). Any breach of this rule will cause the second club to concede the relevant fixtures 0-12.</w:t>
      </w:r>
      <w:r w:rsidR="00943A3F" w:rsidRPr="00943A3F">
        <w:rPr>
          <w:rFonts w:ascii="Arial" w:hAnsi="Arial" w:cs="Arial"/>
        </w:rPr>
        <w:br/>
      </w:r>
      <w:r w:rsidR="00943A3F" w:rsidRPr="00943A3F">
        <w:rPr>
          <w:rFonts w:ascii="Arial" w:hAnsi="Arial" w:cs="Arial"/>
        </w:rPr>
        <w:br/>
      </w:r>
      <w:r w:rsidR="00943A3F">
        <w:rPr>
          <w:rFonts w:ascii="Arial" w:hAnsi="Arial" w:cs="Arial"/>
        </w:rPr>
        <w:t>2</w:t>
      </w:r>
      <w:r w:rsidR="00DA1843">
        <w:rPr>
          <w:rFonts w:ascii="Arial" w:hAnsi="Arial" w:cs="Arial"/>
        </w:rPr>
        <w:t>3</w:t>
      </w:r>
      <w:r w:rsidR="00943A3F">
        <w:rPr>
          <w:rFonts w:ascii="Arial" w:hAnsi="Arial" w:cs="Arial"/>
        </w:rPr>
        <w:t xml:space="preserve">. </w:t>
      </w:r>
      <w:r w:rsidR="00943A3F" w:rsidRPr="00943A3F">
        <w:rPr>
          <w:rFonts w:ascii="Arial" w:hAnsi="Arial" w:cs="Arial"/>
        </w:rPr>
        <w:t xml:space="preserve">In the situation where a club has </w:t>
      </w:r>
      <w:r w:rsidR="00DB5ACA">
        <w:rPr>
          <w:rFonts w:ascii="Arial" w:hAnsi="Arial" w:cs="Arial"/>
        </w:rPr>
        <w:t>two</w:t>
      </w:r>
      <w:r w:rsidR="00943A3F" w:rsidRPr="00943A3F">
        <w:rPr>
          <w:rFonts w:ascii="Arial" w:hAnsi="Arial" w:cs="Arial"/>
        </w:rPr>
        <w:t xml:space="preserve"> teams in the same division then a player may play for each of the teams twice within each half of the season. The third match would then tie them to</w:t>
      </w:r>
      <w:r w:rsidR="00943A3F">
        <w:rPr>
          <w:rFonts w:ascii="Arial" w:hAnsi="Arial" w:cs="Arial"/>
        </w:rPr>
        <w:t xml:space="preserve"> that team up </w:t>
      </w:r>
      <w:r w:rsidR="00DB5ACA">
        <w:rPr>
          <w:rFonts w:ascii="Arial" w:hAnsi="Arial" w:cs="Arial"/>
        </w:rPr>
        <w:t>until</w:t>
      </w:r>
      <w:r w:rsidR="00943A3F">
        <w:rPr>
          <w:rFonts w:ascii="Arial" w:hAnsi="Arial" w:cs="Arial"/>
        </w:rPr>
        <w:t xml:space="preserve"> Christmas. It</w:t>
      </w:r>
      <w:r w:rsidR="00943A3F" w:rsidRPr="00943A3F">
        <w:rPr>
          <w:rFonts w:ascii="Arial" w:hAnsi="Arial" w:cs="Arial"/>
        </w:rPr>
        <w:t xml:space="preserve"> would then start afresh in January.</w:t>
      </w:r>
      <w:r w:rsidR="00943A3F" w:rsidRPr="00943A3F">
        <w:rPr>
          <w:rFonts w:ascii="Arial" w:hAnsi="Arial" w:cs="Arial"/>
        </w:rPr>
        <w:br/>
      </w:r>
      <w:r w:rsidR="00943A3F" w:rsidRPr="00943A3F">
        <w:rPr>
          <w:rFonts w:ascii="Arial" w:hAnsi="Arial" w:cs="Arial"/>
        </w:rPr>
        <w:br/>
      </w:r>
      <w:r w:rsidR="00DA1843">
        <w:rPr>
          <w:rFonts w:ascii="Arial" w:hAnsi="Arial" w:cs="Arial"/>
        </w:rPr>
        <w:t>24</w:t>
      </w:r>
      <w:r w:rsidR="00943A3F">
        <w:rPr>
          <w:rFonts w:ascii="Arial" w:hAnsi="Arial" w:cs="Arial"/>
        </w:rPr>
        <w:t xml:space="preserve">. </w:t>
      </w:r>
      <w:r w:rsidR="00943A3F" w:rsidRPr="00943A3F">
        <w:rPr>
          <w:rFonts w:ascii="Arial" w:hAnsi="Arial" w:cs="Arial"/>
        </w:rPr>
        <w:t xml:space="preserve">In the situation where a club has one team in each division then a player may play </w:t>
      </w:r>
      <w:r w:rsidR="00DB5ACA">
        <w:rPr>
          <w:rFonts w:ascii="Arial" w:hAnsi="Arial" w:cs="Arial"/>
        </w:rPr>
        <w:t>for a team in the higher division</w:t>
      </w:r>
      <w:r w:rsidR="00943A3F" w:rsidRPr="00943A3F">
        <w:rPr>
          <w:rFonts w:ascii="Arial" w:hAnsi="Arial" w:cs="Arial"/>
        </w:rPr>
        <w:t xml:space="preserve"> once, but if they do so a second time then they will be tied to </w:t>
      </w:r>
      <w:r w:rsidR="00DB5ACA">
        <w:rPr>
          <w:rFonts w:ascii="Arial" w:hAnsi="Arial" w:cs="Arial"/>
        </w:rPr>
        <w:t>that</w:t>
      </w:r>
      <w:r w:rsidR="00943A3F" w:rsidRPr="00943A3F">
        <w:rPr>
          <w:rFonts w:ascii="Arial" w:hAnsi="Arial" w:cs="Arial"/>
        </w:rPr>
        <w:t xml:space="preserve"> </w:t>
      </w:r>
      <w:r w:rsidR="00DB5ACA">
        <w:rPr>
          <w:rFonts w:ascii="Arial" w:hAnsi="Arial" w:cs="Arial"/>
        </w:rPr>
        <w:t>higher</w:t>
      </w:r>
      <w:r w:rsidR="00943A3F" w:rsidRPr="00943A3F">
        <w:rPr>
          <w:rFonts w:ascii="Arial" w:hAnsi="Arial" w:cs="Arial"/>
        </w:rPr>
        <w:t xml:space="preserve"> division team f</w:t>
      </w:r>
      <w:r w:rsidR="00DB5ACA">
        <w:rPr>
          <w:rFonts w:ascii="Arial" w:hAnsi="Arial" w:cs="Arial"/>
        </w:rPr>
        <w:t xml:space="preserve">or the rest of the half season. It would then </w:t>
      </w:r>
      <w:r w:rsidR="00943A3F" w:rsidRPr="00943A3F">
        <w:rPr>
          <w:rFonts w:ascii="Arial" w:hAnsi="Arial" w:cs="Arial"/>
        </w:rPr>
        <w:t>start</w:t>
      </w:r>
      <w:r w:rsidR="00DB5ACA">
        <w:rPr>
          <w:rFonts w:ascii="Arial" w:hAnsi="Arial" w:cs="Arial"/>
        </w:rPr>
        <w:t xml:space="preserve"> </w:t>
      </w:r>
      <w:r w:rsidR="00943A3F">
        <w:rPr>
          <w:rFonts w:ascii="Arial" w:hAnsi="Arial" w:cs="Arial"/>
        </w:rPr>
        <w:t>afresh in January.</w:t>
      </w:r>
      <w:r w:rsidR="00943A3F">
        <w:rPr>
          <w:rFonts w:ascii="Arial" w:hAnsi="Arial" w:cs="Arial"/>
        </w:rPr>
        <w:br/>
      </w:r>
      <w:r w:rsidR="00943A3F">
        <w:rPr>
          <w:rFonts w:ascii="Arial" w:hAnsi="Arial" w:cs="Arial"/>
        </w:rPr>
        <w:br/>
        <w:t>(M</w:t>
      </w:r>
      <w:r w:rsidR="00943A3F" w:rsidRPr="00943A3F">
        <w:rPr>
          <w:rFonts w:ascii="Arial" w:hAnsi="Arial" w:cs="Arial"/>
        </w:rPr>
        <w:t>ost clubs prefer to have two different teams in order to provide winter tennis for more people, but some degree of flexibility is needed to deal with injury,</w:t>
      </w:r>
      <w:r w:rsidR="00DB5ACA">
        <w:rPr>
          <w:rFonts w:ascii="Arial" w:hAnsi="Arial" w:cs="Arial"/>
        </w:rPr>
        <w:t xml:space="preserve"> </w:t>
      </w:r>
      <w:r w:rsidR="00943A3F" w:rsidRPr="00943A3F">
        <w:rPr>
          <w:rFonts w:ascii="Arial" w:hAnsi="Arial" w:cs="Arial"/>
        </w:rPr>
        <w:t>illness etc</w:t>
      </w:r>
      <w:r w:rsidR="00943A3F">
        <w:rPr>
          <w:rFonts w:ascii="Arial" w:hAnsi="Arial" w:cs="Arial"/>
        </w:rPr>
        <w:t>).</w:t>
      </w:r>
    </w:p>
    <w:p w14:paraId="5DEC5698" w14:textId="77777777" w:rsidR="00247F83" w:rsidRDefault="00247F83" w:rsidP="002C6412">
      <w:pPr>
        <w:rPr>
          <w:rFonts w:ascii="Arial" w:hAnsi="Arial" w:cs="Arial"/>
          <w:b/>
        </w:rPr>
      </w:pPr>
    </w:p>
    <w:p w14:paraId="4EC2E38E" w14:textId="77777777" w:rsidR="002C6412" w:rsidRPr="00943A3F" w:rsidRDefault="002C6412" w:rsidP="002C6412">
      <w:pPr>
        <w:rPr>
          <w:rFonts w:ascii="Arial" w:hAnsi="Arial" w:cs="Arial"/>
          <w:b/>
          <w:sz w:val="28"/>
          <w:szCs w:val="28"/>
        </w:rPr>
      </w:pPr>
      <w:r w:rsidRPr="00943A3F">
        <w:rPr>
          <w:rFonts w:ascii="Arial" w:hAnsi="Arial" w:cs="Arial"/>
          <w:b/>
          <w:sz w:val="28"/>
          <w:szCs w:val="28"/>
        </w:rPr>
        <w:t xml:space="preserve">Disputes </w:t>
      </w:r>
    </w:p>
    <w:p w14:paraId="25A08C5D" w14:textId="77777777" w:rsidR="00242256" w:rsidRDefault="002C6412" w:rsidP="002C6412">
      <w:pPr>
        <w:rPr>
          <w:rFonts w:ascii="Arial" w:hAnsi="Arial" w:cs="Arial"/>
        </w:rPr>
      </w:pPr>
      <w:r w:rsidRPr="002C6412">
        <w:rPr>
          <w:rFonts w:ascii="Arial" w:hAnsi="Arial" w:cs="Arial"/>
        </w:rPr>
        <w:t>25. Any disputes or complaints arising between team captains or teams should be reported in the first instance by e-mail to the Winter League Co-ordinator, who will endeavour to reconcile the matter(s) between the concerned parties. If this cannot be done for whatever reason, the Winter League Co-ordinator will refer the matter(s) to the Chairman and Secretary of the Leeds Tennis Leagues and their ruling will be final.</w:t>
      </w:r>
    </w:p>
    <w:p w14:paraId="1B359418" w14:textId="77777777" w:rsidR="00D9694B" w:rsidRPr="00D9694B" w:rsidRDefault="00D9694B" w:rsidP="002C6412">
      <w:pPr>
        <w:rPr>
          <w:rFonts w:ascii="Arial" w:hAnsi="Arial" w:cs="Arial"/>
          <w:b/>
        </w:rPr>
      </w:pPr>
    </w:p>
    <w:p w14:paraId="717F1B0E" w14:textId="77777777" w:rsidR="00D9694B" w:rsidRPr="00D9694B" w:rsidRDefault="00D9694B" w:rsidP="002C6412">
      <w:pPr>
        <w:rPr>
          <w:rFonts w:ascii="Arial" w:hAnsi="Arial" w:cs="Arial"/>
          <w:b/>
        </w:rPr>
      </w:pPr>
      <w:r w:rsidRPr="00D9694B">
        <w:rPr>
          <w:rFonts w:ascii="Arial" w:hAnsi="Arial" w:cs="Arial"/>
          <w:b/>
        </w:rPr>
        <w:t>END</w:t>
      </w:r>
    </w:p>
    <w:sectPr w:rsidR="00D9694B" w:rsidRPr="00D96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3140"/>
    <w:multiLevelType w:val="hybridMultilevel"/>
    <w:tmpl w:val="4C70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37FD7"/>
    <w:multiLevelType w:val="hybridMultilevel"/>
    <w:tmpl w:val="49EA2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12"/>
    <w:rsid w:val="000E25E1"/>
    <w:rsid w:val="00247F83"/>
    <w:rsid w:val="002C6412"/>
    <w:rsid w:val="003442B9"/>
    <w:rsid w:val="0034531A"/>
    <w:rsid w:val="004221C2"/>
    <w:rsid w:val="00463B82"/>
    <w:rsid w:val="004821F9"/>
    <w:rsid w:val="004F5934"/>
    <w:rsid w:val="005F124B"/>
    <w:rsid w:val="00652B34"/>
    <w:rsid w:val="00681308"/>
    <w:rsid w:val="006E60AA"/>
    <w:rsid w:val="00943A3F"/>
    <w:rsid w:val="00A4769A"/>
    <w:rsid w:val="00A7576E"/>
    <w:rsid w:val="00B22C41"/>
    <w:rsid w:val="00B376B3"/>
    <w:rsid w:val="00B8080E"/>
    <w:rsid w:val="00BE503F"/>
    <w:rsid w:val="00CB3755"/>
    <w:rsid w:val="00D73AE2"/>
    <w:rsid w:val="00D9694B"/>
    <w:rsid w:val="00DA1843"/>
    <w:rsid w:val="00DB5ACA"/>
    <w:rsid w:val="00E6370A"/>
    <w:rsid w:val="00F1209A"/>
    <w:rsid w:val="00F3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285A"/>
  <w15:chartTrackingRefBased/>
  <w15:docId w15:val="{0D4D8253-1A3B-4BA9-9D9F-C3029B67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8061-8E0C-40F1-90CE-1FFA7547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telford</dc:creator>
  <cp:keywords/>
  <dc:description/>
  <cp:lastModifiedBy>peter telford</cp:lastModifiedBy>
  <cp:revision>4</cp:revision>
  <dcterms:created xsi:type="dcterms:W3CDTF">2018-09-06T20:57:00Z</dcterms:created>
  <dcterms:modified xsi:type="dcterms:W3CDTF">2018-09-06T21:00:00Z</dcterms:modified>
</cp:coreProperties>
</file>